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56283B" w:rsidP="00463E30">
      <w:pPr>
        <w:pStyle w:val="ab"/>
        <w:jc w:val="center"/>
        <w:rPr>
          <w:b/>
        </w:rPr>
      </w:pPr>
      <w:r>
        <w:rPr>
          <w:b/>
        </w:rPr>
        <w:t>станом на  01.07</w:t>
      </w:r>
      <w:r w:rsidR="00E21CAB">
        <w:rPr>
          <w:b/>
        </w:rPr>
        <w:t>.2022</w:t>
      </w:r>
      <w:r w:rsidR="004E7D02">
        <w:rPr>
          <w:b/>
        </w:rPr>
        <w:t>р</w:t>
      </w:r>
      <w:r w:rsidR="00DA3F86">
        <w:rPr>
          <w:b/>
        </w:rPr>
        <w:t>.</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56283B" w:rsidTr="0056283B">
        <w:trPr>
          <w:gridAfter w:val="2"/>
          <w:wAfter w:w="4515" w:type="dxa"/>
        </w:trPr>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spacing w:after="200"/>
              <w:jc w:val="right"/>
              <w:rPr>
                <w:rFonts w:ascii="Arial" w:hAnsi="Arial" w:cs="Arial"/>
                <w:b/>
                <w:bCs/>
                <w:color w:val="464646"/>
                <w:sz w:val="14"/>
                <w:szCs w:val="14"/>
              </w:rPr>
            </w:pPr>
          </w:p>
        </w:tc>
      </w:tr>
      <w:tr w:rsidR="0056283B" w:rsidTr="0056283B">
        <w:tc>
          <w:tcPr>
            <w:tcW w:w="6885" w:type="dxa"/>
            <w:tcBorders>
              <w:top w:val="nil"/>
              <w:left w:val="nil"/>
              <w:bottom w:val="nil"/>
              <w:right w:val="nil"/>
            </w:tcBorders>
            <w:shd w:val="clear" w:color="auto" w:fill="FFFFFF"/>
            <w:tcMar>
              <w:top w:w="80" w:type="dxa"/>
              <w:left w:w="80" w:type="dxa"/>
              <w:bottom w:w="80" w:type="dxa"/>
              <w:right w:w="80" w:type="dxa"/>
            </w:tcMar>
            <w:vAlign w:val="bottom"/>
            <w:hideMark/>
          </w:tcPr>
          <w:p w:rsidR="0056283B" w:rsidRDefault="0056283B">
            <w:pPr>
              <w:spacing w:after="200"/>
              <w:rPr>
                <w:rFonts w:ascii="Arial" w:hAnsi="Arial" w:cs="Arial"/>
                <w:b/>
                <w:bCs/>
                <w:color w:val="464646"/>
                <w:sz w:val="16"/>
                <w:szCs w:val="16"/>
              </w:rPr>
            </w:pPr>
            <w:r>
              <w:rPr>
                <w:rFonts w:ascii="Arial" w:hAnsi="Arial" w:cs="Arial"/>
                <w:b/>
                <w:bCs/>
                <w:color w:val="464646"/>
                <w:sz w:val="16"/>
                <w:szCs w:val="16"/>
              </w:rPr>
              <w:t>Назва</w:t>
            </w:r>
          </w:p>
        </w:tc>
        <w:tc>
          <w:tcPr>
            <w:tcW w:w="1317" w:type="dxa"/>
            <w:tcBorders>
              <w:top w:val="nil"/>
              <w:left w:val="nil"/>
              <w:bottom w:val="nil"/>
              <w:right w:val="nil"/>
            </w:tcBorders>
            <w:shd w:val="clear" w:color="auto" w:fill="FFFFFF"/>
            <w:tcMar>
              <w:top w:w="80" w:type="dxa"/>
              <w:left w:w="0" w:type="dxa"/>
              <w:bottom w:w="80" w:type="dxa"/>
              <w:right w:w="80" w:type="dxa"/>
            </w:tcMar>
            <w:vAlign w:val="bottom"/>
            <w:hideMark/>
          </w:tcPr>
          <w:p w:rsidR="0056283B" w:rsidRDefault="0056283B">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56283B" w:rsidRDefault="0056283B">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56283B" w:rsidTr="0056283B">
        <w:tc>
          <w:tcPr>
            <w:tcW w:w="6885" w:type="dxa"/>
            <w:tcBorders>
              <w:top w:val="single" w:sz="4" w:space="0" w:color="DDDDDD"/>
            </w:tcBorders>
            <w:shd w:val="clear" w:color="auto" w:fill="FFFFFF"/>
            <w:tcMar>
              <w:top w:w="80" w:type="dxa"/>
              <w:left w:w="80" w:type="dxa"/>
              <w:bottom w:w="15" w:type="dxa"/>
              <w:right w:w="80" w:type="dxa"/>
            </w:tcMar>
            <w:hideMark/>
          </w:tcPr>
          <w:p w:rsidR="0056283B" w:rsidRDefault="0056283B">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56283B" w:rsidRDefault="0056283B" w:rsidP="0056283B">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1317" w:type="dxa"/>
            <w:tcBorders>
              <w:top w:val="single" w:sz="4" w:space="0" w:color="DDDDDD"/>
            </w:tcBorders>
            <w:shd w:val="clear" w:color="auto" w:fill="FFFFFF"/>
            <w:tcMar>
              <w:top w:w="80" w:type="dxa"/>
              <w:left w:w="0" w:type="dxa"/>
              <w:bottom w:w="15" w:type="dxa"/>
              <w:right w:w="80" w:type="dxa"/>
            </w:tcMar>
            <w:hideMark/>
          </w:tcPr>
          <w:p w:rsidR="0056283B" w:rsidRDefault="0056283B">
            <w:pPr>
              <w:spacing w:after="200"/>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15" w:type="dxa"/>
              <w:right w:w="80" w:type="dxa"/>
            </w:tcMar>
            <w:hideMark/>
          </w:tcPr>
          <w:p w:rsidR="0056283B" w:rsidRDefault="0056283B" w:rsidP="0056283B">
            <w:pPr>
              <w:spacing w:after="200"/>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56283B" w:rsidRDefault="0056283B" w:rsidP="0056283B">
            <w:pPr>
              <w:rPr>
                <w:rFonts w:ascii="Arial" w:hAnsi="Arial" w:cs="Arial"/>
                <w:color w:val="464646"/>
                <w:sz w:val="12"/>
                <w:szCs w:val="12"/>
              </w:rPr>
            </w:pPr>
            <w:r>
              <w:rPr>
                <w:rFonts w:ascii="Arial" w:hAnsi="Arial" w:cs="Arial"/>
                <w:color w:val="464646"/>
                <w:sz w:val="12"/>
                <w:szCs w:val="12"/>
              </w:rPr>
              <w:t>не стерильний</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100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180 доз.</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9" w:anchor="quantity-collapse1265775-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20"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56283B" w:rsidRDefault="0056283B" w:rsidP="0056283B">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21" w:anchor="quantity-collapse977277-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22"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23" w:anchor="quantity-collapse97723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24"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25" w:anchor="quantity-collapse977244-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26"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27" w:anchor="quantity-collapse66480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28"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29" w:anchor="quantity-collapse108842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30"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493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31" w:anchor="quantity-collapse113451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52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38"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39" w:anchor="quantity-collapse108843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40"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41" w:anchor="quantity-collapse664364-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42"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350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43" w:anchor="quantity-collapse66482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44"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45" w:anchor="quantity-collapse664345-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46"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47" w:anchor="quantity-collapse66477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48" w:history="1">
              <w:r>
                <w:rPr>
                  <w:rStyle w:val="ad"/>
                  <w:rFonts w:ascii="Arial" w:hAnsi="Arial" w:cs="Arial"/>
                  <w:b/>
                  <w:bCs/>
                  <w:color w:val="00AFF0"/>
                  <w:sz w:val="18"/>
                  <w:szCs w:val="18"/>
                </w:rPr>
                <w:t>КАТЕТЕР</w:t>
              </w:r>
            </w:hyperlink>
          </w:p>
          <w:p w:rsidR="0056283B" w:rsidRDefault="0056283B" w:rsidP="0056283B">
            <w:pPr>
              <w:rPr>
                <w:rFonts w:ascii="Arial" w:hAnsi="Arial" w:cs="Arial"/>
                <w:color w:val="464646"/>
                <w:sz w:val="12"/>
                <w:szCs w:val="12"/>
              </w:rPr>
            </w:pPr>
            <w:r>
              <w:rPr>
                <w:rFonts w:ascii="Arial" w:hAnsi="Arial" w:cs="Arial"/>
                <w:color w:val="464646"/>
                <w:sz w:val="12"/>
                <w:szCs w:val="12"/>
              </w:rPr>
              <w:t>№20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600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49" w:anchor="quantity-collapse66486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50" w:history="1">
              <w:r>
                <w:rPr>
                  <w:rStyle w:val="ad"/>
                  <w:rFonts w:ascii="Arial" w:hAnsi="Arial" w:cs="Arial"/>
                  <w:b/>
                  <w:bCs/>
                  <w:color w:val="00AFF0"/>
                  <w:sz w:val="18"/>
                  <w:szCs w:val="18"/>
                </w:rPr>
                <w:t>КАТЕТЕР</w:t>
              </w:r>
            </w:hyperlink>
          </w:p>
          <w:p w:rsidR="0056283B" w:rsidRDefault="0056283B" w:rsidP="0056283B">
            <w:pPr>
              <w:rPr>
                <w:rFonts w:ascii="Arial" w:hAnsi="Arial" w:cs="Arial"/>
                <w:color w:val="464646"/>
                <w:sz w:val="12"/>
                <w:szCs w:val="12"/>
              </w:rPr>
            </w:pPr>
            <w:r>
              <w:rPr>
                <w:rFonts w:ascii="Arial" w:hAnsi="Arial" w:cs="Arial"/>
                <w:color w:val="464646"/>
                <w:sz w:val="12"/>
                <w:szCs w:val="12"/>
              </w:rPr>
              <w:t>№22</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605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51" w:anchor="quantity-collapse66486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52"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53" w:anchor="quantity-collapse108843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54"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lastRenderedPageBreak/>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lastRenderedPageBreak/>
              <w:t xml:space="preserve">14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55" w:anchor="quantity-collapse95725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56"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381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57" w:anchor="quantity-collapse108843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58"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59" w:anchor="quantity-collapse1088437-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60"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61" w:anchor="quantity-collapse66482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62" w:history="1">
              <w:r>
                <w:rPr>
                  <w:rStyle w:val="ad"/>
                  <w:rFonts w:ascii="Arial" w:hAnsi="Arial" w:cs="Arial"/>
                  <w:b/>
                  <w:bCs/>
                  <w:color w:val="00AFF0"/>
                  <w:sz w:val="18"/>
                  <w:szCs w:val="18"/>
                </w:rPr>
                <w:t>МАРЛЯ</w:t>
              </w:r>
            </w:hyperlink>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3230 м.</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63" w:anchor="quantity-collapse66484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64" w:history="1">
              <w:r>
                <w:rPr>
                  <w:rStyle w:val="ad"/>
                  <w:rFonts w:ascii="Arial" w:hAnsi="Arial" w:cs="Arial"/>
                  <w:b/>
                  <w:bCs/>
                  <w:color w:val="00AFF0"/>
                  <w:sz w:val="18"/>
                  <w:szCs w:val="18"/>
                </w:rPr>
                <w:t>МАСКА</w:t>
              </w:r>
            </w:hyperlink>
          </w:p>
          <w:p w:rsidR="0056283B" w:rsidRDefault="0056283B" w:rsidP="0056283B">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3000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65" w:anchor="quantity-collapse108413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66"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67" w:anchor="quantity-collapse664374-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68"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69" w:anchor="quantity-collapse66436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70"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600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71" w:anchor="quantity-collapse66479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72"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73" w:anchor="quantity-collapse108843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74"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75" w:anchor="quantity-collapse97729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76"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56283B" w:rsidRDefault="0056283B" w:rsidP="0056283B">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77" w:anchor="quantity-collapse97726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78"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79" w:anchor="quantity-collapse977304-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80"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81" w:anchor="quantity-collapse108844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82" w:history="1">
              <w:r>
                <w:rPr>
                  <w:rStyle w:val="ad"/>
                  <w:rFonts w:ascii="Arial" w:hAnsi="Arial" w:cs="Arial"/>
                  <w:b/>
                  <w:bCs/>
                  <w:color w:val="00AFF0"/>
                  <w:sz w:val="18"/>
                  <w:szCs w:val="18"/>
                </w:rPr>
                <w:t>РУКАВИЧКИ</w:t>
              </w:r>
            </w:hyperlink>
          </w:p>
          <w:p w:rsidR="0056283B" w:rsidRDefault="0056283B" w:rsidP="0056283B">
            <w:pPr>
              <w:rPr>
                <w:rFonts w:ascii="Arial" w:hAnsi="Arial" w:cs="Arial"/>
                <w:color w:val="464646"/>
                <w:sz w:val="12"/>
                <w:szCs w:val="12"/>
              </w:rPr>
            </w:pPr>
            <w:proofErr w:type="spellStart"/>
            <w:r>
              <w:rPr>
                <w:rFonts w:ascii="Arial" w:hAnsi="Arial" w:cs="Arial"/>
                <w:color w:val="464646"/>
                <w:sz w:val="12"/>
                <w:szCs w:val="12"/>
              </w:rPr>
              <w:lastRenderedPageBreak/>
              <w:t>нітрілові</w:t>
            </w:r>
            <w:proofErr w:type="spellEnd"/>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1800 пар.</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83" w:anchor="quantity-collapse66485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84" w:history="1">
              <w:r>
                <w:rPr>
                  <w:rStyle w:val="ad"/>
                  <w:rFonts w:ascii="Arial" w:hAnsi="Arial" w:cs="Arial"/>
                  <w:b/>
                  <w:bCs/>
                  <w:color w:val="00AFF0"/>
                  <w:sz w:val="18"/>
                  <w:szCs w:val="18"/>
                </w:rPr>
                <w:t>РУКАВИЧКИ</w:t>
              </w:r>
            </w:hyperlink>
          </w:p>
          <w:p w:rsidR="0056283B" w:rsidRDefault="0056283B" w:rsidP="0056283B">
            <w:pPr>
              <w:rPr>
                <w:rFonts w:ascii="Arial" w:hAnsi="Arial" w:cs="Arial"/>
                <w:color w:val="464646"/>
                <w:sz w:val="12"/>
                <w:szCs w:val="12"/>
              </w:rPr>
            </w:pPr>
            <w:r>
              <w:rPr>
                <w:rFonts w:ascii="Arial" w:hAnsi="Arial" w:cs="Arial"/>
                <w:color w:val="464646"/>
                <w:sz w:val="12"/>
                <w:szCs w:val="12"/>
              </w:rPr>
              <w:t>стерильні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3500 пар.</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85" w:anchor="quantity-collapse664857-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86" w:history="1">
              <w:r>
                <w:rPr>
                  <w:rStyle w:val="ad"/>
                  <w:rFonts w:ascii="Arial" w:hAnsi="Arial" w:cs="Arial"/>
                  <w:b/>
                  <w:bCs/>
                  <w:color w:val="00AFF0"/>
                  <w:sz w:val="18"/>
                  <w:szCs w:val="18"/>
                </w:rPr>
                <w:t>СИСТЕМА</w:t>
              </w:r>
            </w:hyperlink>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3000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87" w:anchor="quantity-collapse66484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88" w:history="1">
              <w:r>
                <w:rPr>
                  <w:rStyle w:val="ad"/>
                  <w:rFonts w:ascii="Arial" w:hAnsi="Arial" w:cs="Arial"/>
                  <w:b/>
                  <w:bCs/>
                  <w:color w:val="00AFF0"/>
                  <w:sz w:val="18"/>
                  <w:szCs w:val="18"/>
                </w:rPr>
                <w:t>СКАРИФІКАТОР</w:t>
              </w:r>
            </w:hyperlink>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130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89" w:anchor="quantity-collapse66483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90"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1" w:anchor="quantity-collapse66443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92"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105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3" w:anchor="quantity-collapse97726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94"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5" w:anchor="quantity-collapse1088442-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96"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7" w:anchor="quantity-collapse977390-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98"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123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99" w:anchor="quantity-collapse1134513-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0"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01" w:anchor="quantity-collapse1088426-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2"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03" w:anchor="quantity-collapse1088434-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4"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59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05" w:anchor="quantity-collapse66443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6"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56283B" w:rsidRDefault="0056283B" w:rsidP="0056283B">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 xml:space="preserve">6300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07" w:anchor="quantity-collapse66420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08" w:history="1">
              <w:r>
                <w:rPr>
                  <w:rStyle w:val="ad"/>
                  <w:rFonts w:ascii="Arial" w:hAnsi="Arial" w:cs="Arial"/>
                  <w:b/>
                  <w:bCs/>
                  <w:color w:val="00AFF0"/>
                  <w:sz w:val="18"/>
                  <w:szCs w:val="18"/>
                </w:rPr>
                <w:t>ШПРИЦ</w:t>
              </w:r>
            </w:hyperlink>
          </w:p>
          <w:p w:rsidR="0056283B" w:rsidRDefault="0056283B" w:rsidP="0056283B">
            <w:pPr>
              <w:rPr>
                <w:rFonts w:ascii="Arial" w:hAnsi="Arial" w:cs="Arial"/>
                <w:color w:val="464646"/>
                <w:sz w:val="12"/>
                <w:szCs w:val="12"/>
              </w:rPr>
            </w:pPr>
            <w:r>
              <w:rPr>
                <w:rFonts w:ascii="Arial" w:hAnsi="Arial" w:cs="Arial"/>
                <w:color w:val="464646"/>
                <w:sz w:val="12"/>
                <w:szCs w:val="12"/>
              </w:rPr>
              <w:t>20,0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7050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09" w:anchor="quantity-collapse664847-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10" w:history="1">
              <w:r>
                <w:rPr>
                  <w:rStyle w:val="ad"/>
                  <w:rFonts w:ascii="Arial" w:hAnsi="Arial" w:cs="Arial"/>
                  <w:b/>
                  <w:bCs/>
                  <w:color w:val="00AFF0"/>
                  <w:sz w:val="18"/>
                  <w:szCs w:val="18"/>
                </w:rPr>
                <w:t>ШПРИЦ</w:t>
              </w:r>
            </w:hyperlink>
          </w:p>
          <w:p w:rsidR="0056283B" w:rsidRDefault="0056283B" w:rsidP="0056283B">
            <w:pPr>
              <w:rPr>
                <w:rFonts w:ascii="Arial" w:hAnsi="Arial" w:cs="Arial"/>
                <w:color w:val="464646"/>
                <w:sz w:val="12"/>
                <w:szCs w:val="12"/>
              </w:rPr>
            </w:pPr>
            <w:r>
              <w:rPr>
                <w:rFonts w:ascii="Arial" w:hAnsi="Arial" w:cs="Arial"/>
                <w:color w:val="464646"/>
                <w:sz w:val="12"/>
                <w:szCs w:val="12"/>
              </w:rPr>
              <w:lastRenderedPageBreak/>
              <w:t>10,0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lastRenderedPageBreak/>
              <w:t>7200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11" w:anchor="quantity-collapse664848-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12" w:history="1">
              <w:r>
                <w:rPr>
                  <w:rStyle w:val="ad"/>
                  <w:rFonts w:ascii="Arial" w:hAnsi="Arial" w:cs="Arial"/>
                  <w:b/>
                  <w:bCs/>
                  <w:color w:val="00AFF0"/>
                  <w:sz w:val="18"/>
                  <w:szCs w:val="18"/>
                </w:rPr>
                <w:t>ШПРИЦ</w:t>
              </w:r>
            </w:hyperlink>
          </w:p>
          <w:p w:rsidR="0056283B" w:rsidRDefault="0056283B" w:rsidP="0056283B">
            <w:pPr>
              <w:rPr>
                <w:rFonts w:ascii="Arial" w:hAnsi="Arial" w:cs="Arial"/>
                <w:color w:val="464646"/>
                <w:sz w:val="12"/>
                <w:szCs w:val="12"/>
              </w:rPr>
            </w:pPr>
            <w:r>
              <w:rPr>
                <w:rFonts w:ascii="Arial" w:hAnsi="Arial" w:cs="Arial"/>
                <w:color w:val="464646"/>
                <w:sz w:val="12"/>
                <w:szCs w:val="12"/>
              </w:rPr>
              <w:t>5,0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6750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13" w:anchor="quantity-collapse664849-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14" w:history="1">
              <w:r>
                <w:rPr>
                  <w:rStyle w:val="ad"/>
                  <w:rFonts w:ascii="Arial" w:hAnsi="Arial" w:cs="Arial"/>
                  <w:b/>
                  <w:bCs/>
                  <w:color w:val="00AFF0"/>
                  <w:sz w:val="18"/>
                  <w:szCs w:val="18"/>
                </w:rPr>
                <w:t>ШПРИЦ</w:t>
              </w:r>
            </w:hyperlink>
          </w:p>
          <w:p w:rsidR="0056283B" w:rsidRDefault="0056283B" w:rsidP="0056283B">
            <w:pPr>
              <w:rPr>
                <w:rFonts w:ascii="Arial" w:hAnsi="Arial" w:cs="Arial"/>
                <w:color w:val="464646"/>
                <w:sz w:val="12"/>
                <w:szCs w:val="12"/>
              </w:rPr>
            </w:pPr>
            <w:r>
              <w:rPr>
                <w:rFonts w:ascii="Arial" w:hAnsi="Arial" w:cs="Arial"/>
                <w:color w:val="464646"/>
                <w:sz w:val="12"/>
                <w:szCs w:val="12"/>
              </w:rPr>
              <w:t>2,0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5055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56283B" w:rsidTr="0056283B">
        <w:tc>
          <w:tcPr>
            <w:tcW w:w="11400" w:type="dxa"/>
            <w:gridSpan w:val="3"/>
            <w:tcBorders>
              <w:top w:val="nil"/>
              <w:left w:val="nil"/>
              <w:bottom w:val="nil"/>
              <w:right w:val="nil"/>
            </w:tcBorders>
            <w:shd w:val="clear" w:color="auto" w:fill="FFFFFF"/>
            <w:hideMark/>
          </w:tcPr>
          <w:p w:rsidR="0056283B" w:rsidRDefault="0056283B" w:rsidP="0056283B">
            <w:pPr>
              <w:pStyle w:val="4"/>
              <w:shd w:val="clear" w:color="auto" w:fill="FFFFFF"/>
              <w:spacing w:before="0" w:after="0"/>
              <w:rPr>
                <w:rFonts w:ascii="inherit" w:hAnsi="inherit" w:cs="Arial"/>
                <w:b w:val="0"/>
                <w:bCs w:val="0"/>
                <w:color w:val="333333"/>
                <w:sz w:val="16"/>
                <w:szCs w:val="16"/>
              </w:rPr>
            </w:pPr>
            <w:hyperlink r:id="rId115" w:anchor="quantity-collapse664851-collapse1" w:history="1">
              <w:r>
                <w:rPr>
                  <w:rStyle w:val="ad"/>
                  <w:rFonts w:ascii="inherit" w:hAnsi="inherit" w:cs="Arial"/>
                  <w:b w:val="0"/>
                  <w:bCs w:val="0"/>
                  <w:color w:val="808285"/>
                  <w:sz w:val="12"/>
                  <w:szCs w:val="12"/>
                </w:rPr>
                <w:t>Розподіл за категоріями</w:t>
              </w:r>
            </w:hyperlink>
          </w:p>
        </w:tc>
      </w:tr>
      <w:tr w:rsidR="0056283B" w:rsidTr="0056283B">
        <w:tc>
          <w:tcPr>
            <w:tcW w:w="6885" w:type="dxa"/>
            <w:tcBorders>
              <w:top w:val="single" w:sz="4" w:space="0" w:color="DDDDDD"/>
            </w:tcBorders>
            <w:shd w:val="clear" w:color="auto" w:fill="FFFFFF"/>
            <w:tcMar>
              <w:top w:w="80" w:type="dxa"/>
              <w:left w:w="80" w:type="dxa"/>
              <w:bottom w:w="80" w:type="dxa"/>
              <w:right w:w="80" w:type="dxa"/>
            </w:tcMar>
            <w:hideMark/>
          </w:tcPr>
          <w:p w:rsidR="0056283B" w:rsidRDefault="0056283B">
            <w:pPr>
              <w:rPr>
                <w:rFonts w:ascii="Arial" w:hAnsi="Arial" w:cs="Arial"/>
                <w:b/>
                <w:bCs/>
                <w:color w:val="00AFF0"/>
                <w:sz w:val="18"/>
                <w:szCs w:val="18"/>
              </w:rPr>
            </w:pPr>
            <w:hyperlink r:id="rId116" w:history="1">
              <w:r>
                <w:rPr>
                  <w:rStyle w:val="ad"/>
                  <w:rFonts w:ascii="Arial" w:hAnsi="Arial" w:cs="Arial"/>
                  <w:b/>
                  <w:bCs/>
                  <w:color w:val="00AFF0"/>
                  <w:sz w:val="18"/>
                  <w:szCs w:val="18"/>
                </w:rPr>
                <w:t>ШПРИЦ</w:t>
              </w:r>
            </w:hyperlink>
          </w:p>
          <w:p w:rsidR="0056283B" w:rsidRDefault="0056283B" w:rsidP="0056283B">
            <w:pPr>
              <w:rPr>
                <w:rFonts w:ascii="Arial" w:hAnsi="Arial" w:cs="Arial"/>
                <w:color w:val="464646"/>
                <w:sz w:val="12"/>
                <w:szCs w:val="12"/>
              </w:rPr>
            </w:pPr>
            <w:r>
              <w:rPr>
                <w:rFonts w:ascii="Arial" w:hAnsi="Arial" w:cs="Arial"/>
                <w:color w:val="464646"/>
                <w:sz w:val="12"/>
                <w:szCs w:val="12"/>
              </w:rPr>
              <w:t>1,0</w:t>
            </w:r>
          </w:p>
        </w:tc>
        <w:tc>
          <w:tcPr>
            <w:tcW w:w="1317" w:type="dxa"/>
            <w:tcBorders>
              <w:top w:val="single" w:sz="4" w:space="0" w:color="DDDDDD"/>
            </w:tcBorders>
            <w:shd w:val="clear" w:color="auto" w:fill="FFFFFF"/>
            <w:tcMar>
              <w:top w:w="80" w:type="dxa"/>
              <w:left w:w="0" w:type="dxa"/>
              <w:bottom w:w="80" w:type="dxa"/>
              <w:right w:w="80" w:type="dxa"/>
            </w:tcMar>
            <w:hideMark/>
          </w:tcPr>
          <w:p w:rsidR="0056283B" w:rsidRDefault="0056283B">
            <w:pPr>
              <w:rPr>
                <w:rFonts w:ascii="Arial" w:hAnsi="Arial" w:cs="Arial"/>
                <w:b/>
                <w:bCs/>
                <w:color w:val="464646"/>
                <w:sz w:val="14"/>
                <w:szCs w:val="14"/>
              </w:rPr>
            </w:pPr>
            <w:r>
              <w:rPr>
                <w:rFonts w:ascii="Arial" w:hAnsi="Arial" w:cs="Arial"/>
                <w:b/>
                <w:bCs/>
                <w:color w:val="464646"/>
                <w:sz w:val="14"/>
                <w:szCs w:val="14"/>
              </w:rPr>
              <w:t>120 шт.</w:t>
            </w:r>
          </w:p>
        </w:tc>
        <w:tc>
          <w:tcPr>
            <w:tcW w:w="3198" w:type="dxa"/>
            <w:tcBorders>
              <w:top w:val="single" w:sz="4" w:space="0" w:color="DDDDDD"/>
            </w:tcBorders>
            <w:shd w:val="clear" w:color="auto" w:fill="FFFFFF"/>
            <w:tcMar>
              <w:top w:w="80" w:type="dxa"/>
              <w:left w:w="80" w:type="dxa"/>
              <w:bottom w:w="80" w:type="dxa"/>
              <w:right w:w="80" w:type="dxa"/>
            </w:tcMar>
            <w:hideMark/>
          </w:tcPr>
          <w:p w:rsidR="0056283B" w:rsidRDefault="0056283B" w:rsidP="0056283B">
            <w:pPr>
              <w:jc w:val="right"/>
              <w:rPr>
                <w:rFonts w:ascii="Arial" w:hAnsi="Arial" w:cs="Arial"/>
                <w:b/>
                <w:bCs/>
                <w:color w:val="464646"/>
                <w:sz w:val="14"/>
                <w:szCs w:val="14"/>
              </w:rPr>
            </w:pPr>
            <w:r>
              <w:rPr>
                <w:rFonts w:ascii="Arial" w:hAnsi="Arial" w:cs="Arial"/>
                <w:b/>
                <w:bCs/>
                <w:color w:val="464646"/>
                <w:sz w:val="14"/>
                <w:szCs w:val="14"/>
              </w:rPr>
              <w:t>01.07.2022</w:t>
            </w:r>
          </w:p>
          <w:p w:rsidR="0056283B" w:rsidRDefault="0056283B" w:rsidP="0056283B">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rPr>
          <w:gridAfter w:val="2"/>
          <w:wAfter w:w="4515" w:type="dxa"/>
        </w:trPr>
        <w:tc>
          <w:tcPr>
            <w:tcW w:w="6885" w:type="dxa"/>
            <w:tcBorders>
              <w:top w:val="single" w:sz="4" w:space="0" w:color="DDDDDD"/>
            </w:tcBorders>
            <w:shd w:val="clear" w:color="auto" w:fill="FFFFFF"/>
            <w:tcMar>
              <w:top w:w="80" w:type="dxa"/>
              <w:left w:w="80" w:type="dxa"/>
              <w:bottom w:w="80" w:type="dxa"/>
              <w:right w:w="80" w:type="dxa"/>
            </w:tcMar>
            <w:hideMark/>
          </w:tcPr>
          <w:p w:rsidR="007C4FD3" w:rsidRDefault="007C4FD3">
            <w:pPr>
              <w:spacing w:after="200"/>
              <w:jc w:val="right"/>
              <w:rPr>
                <w:rFonts w:ascii="Arial" w:hAnsi="Arial" w:cs="Arial"/>
                <w:b/>
                <w:bCs/>
                <w:color w:val="464646"/>
                <w:sz w:val="14"/>
                <w:szCs w:val="14"/>
              </w:rPr>
            </w:pPr>
          </w:p>
        </w:tc>
      </w:tr>
      <w:tr w:rsidR="007C4FD3" w:rsidTr="0056283B">
        <w:tc>
          <w:tcPr>
            <w:tcW w:w="6885" w:type="dxa"/>
            <w:tcBorders>
              <w:top w:val="nil"/>
              <w:left w:val="nil"/>
              <w:bottom w:val="nil"/>
              <w:right w:val="nil"/>
            </w:tcBorders>
            <w:shd w:val="clear" w:color="auto" w:fill="FFFFFF"/>
            <w:tcMar>
              <w:top w:w="80" w:type="dxa"/>
              <w:left w:w="80" w:type="dxa"/>
              <w:bottom w:w="80" w:type="dxa"/>
              <w:right w:w="80" w:type="dxa"/>
            </w:tcMar>
            <w:vAlign w:val="bottom"/>
            <w:hideMark/>
          </w:tcPr>
          <w:p w:rsidR="007C4FD3" w:rsidRDefault="007C4FD3">
            <w:pPr>
              <w:spacing w:after="200"/>
              <w:rPr>
                <w:rFonts w:ascii="Arial" w:hAnsi="Arial" w:cs="Arial"/>
                <w:b/>
                <w:bCs/>
                <w:color w:val="464646"/>
                <w:sz w:val="16"/>
                <w:szCs w:val="16"/>
              </w:rPr>
            </w:pPr>
            <w:r>
              <w:rPr>
                <w:rFonts w:ascii="Arial" w:hAnsi="Arial" w:cs="Arial"/>
                <w:b/>
                <w:bCs/>
                <w:color w:val="464646"/>
                <w:sz w:val="16"/>
                <w:szCs w:val="16"/>
              </w:rPr>
              <w:t>Назва</w:t>
            </w:r>
          </w:p>
        </w:tc>
        <w:tc>
          <w:tcPr>
            <w:tcW w:w="1317" w:type="dxa"/>
            <w:tcBorders>
              <w:top w:val="nil"/>
              <w:left w:val="nil"/>
              <w:bottom w:val="nil"/>
              <w:right w:val="nil"/>
            </w:tcBorders>
            <w:shd w:val="clear" w:color="auto" w:fill="FFFFFF"/>
            <w:tcMar>
              <w:top w:w="80" w:type="dxa"/>
              <w:left w:w="0" w:type="dxa"/>
              <w:bottom w:w="80" w:type="dxa"/>
              <w:right w:w="80" w:type="dxa"/>
            </w:tcMar>
            <w:vAlign w:val="bottom"/>
            <w:hideMark/>
          </w:tcPr>
          <w:p w:rsidR="007C4FD3" w:rsidRDefault="007C4FD3">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7C4FD3" w:rsidRDefault="007C4FD3">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7C4FD3" w:rsidTr="0056283B">
        <w:tc>
          <w:tcPr>
            <w:tcW w:w="6885" w:type="dxa"/>
            <w:tcBorders>
              <w:top w:val="single" w:sz="4" w:space="0" w:color="DDDDDD"/>
            </w:tcBorders>
            <w:shd w:val="clear" w:color="auto" w:fill="FFFFFF"/>
            <w:tcMar>
              <w:top w:w="80" w:type="dxa"/>
              <w:left w:w="80" w:type="dxa"/>
              <w:bottom w:w="15" w:type="dxa"/>
              <w:right w:w="80" w:type="dxa"/>
            </w:tcMar>
            <w:hideMark/>
          </w:tcPr>
          <w:p w:rsidR="007C4FD3" w:rsidRDefault="00AB2753">
            <w:pPr>
              <w:spacing w:after="200"/>
              <w:rPr>
                <w:rFonts w:ascii="Arial" w:hAnsi="Arial" w:cs="Arial"/>
                <w:b/>
                <w:bCs/>
                <w:color w:val="00AFF0"/>
                <w:sz w:val="18"/>
                <w:szCs w:val="18"/>
              </w:rPr>
            </w:pPr>
            <w:hyperlink r:id="rId117" w:history="1">
              <w:r w:rsidR="007C4FD3">
                <w:rPr>
                  <w:rStyle w:val="ad"/>
                  <w:rFonts w:ascii="Arial" w:hAnsi="Arial" w:cs="Arial"/>
                  <w:b/>
                  <w:bCs/>
                  <w:color w:val="00AFF0"/>
                  <w:sz w:val="18"/>
                  <w:szCs w:val="18"/>
                </w:rPr>
                <w:t>АЗИТРОМІЦИН-ФАРМЕКС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Azithromycin</w:t>
              </w:r>
              <w:proofErr w:type="spellEnd"/>
            </w:hyperlink>
          </w:p>
          <w:p w:rsidR="007C4FD3" w:rsidRDefault="007C4FD3" w:rsidP="007C4FD3">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1317" w:type="dxa"/>
            <w:tcBorders>
              <w:top w:val="single" w:sz="4" w:space="0" w:color="DDDDDD"/>
            </w:tcBorders>
            <w:shd w:val="clear" w:color="auto" w:fill="FFFFFF"/>
            <w:tcMar>
              <w:top w:w="80" w:type="dxa"/>
              <w:left w:w="0" w:type="dxa"/>
              <w:bottom w:w="15" w:type="dxa"/>
              <w:right w:w="80" w:type="dxa"/>
            </w:tcMar>
            <w:hideMark/>
          </w:tcPr>
          <w:p w:rsidR="007C4FD3" w:rsidRDefault="007C4FD3">
            <w:pPr>
              <w:spacing w:after="200"/>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15" w:type="dxa"/>
              <w:right w:w="80" w:type="dxa"/>
            </w:tcMar>
            <w:hideMark/>
          </w:tcPr>
          <w:p w:rsidR="007C4FD3" w:rsidRDefault="007C4FD3" w:rsidP="007C4FD3">
            <w:pPr>
              <w:spacing w:after="200"/>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18" w:anchor="quantity-collapse977222-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19" w:history="1">
              <w:r w:rsidR="007C4FD3">
                <w:rPr>
                  <w:rStyle w:val="ad"/>
                  <w:rFonts w:ascii="Arial" w:hAnsi="Arial" w:cs="Arial"/>
                  <w:b/>
                  <w:bCs/>
                  <w:color w:val="00AFF0"/>
                  <w:sz w:val="18"/>
                  <w:szCs w:val="18"/>
                </w:rPr>
                <w:t>АМОКСИЛ-К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Amoxicillin</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and</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enzyme</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inhibitor</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20" w:anchor="quantity-collapse97721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21" w:history="1">
              <w:r w:rsidR="007C4FD3">
                <w:rPr>
                  <w:rStyle w:val="ad"/>
                  <w:rFonts w:ascii="Arial" w:hAnsi="Arial" w:cs="Arial"/>
                  <w:b/>
                  <w:bCs/>
                  <w:color w:val="00AFF0"/>
                  <w:sz w:val="18"/>
                  <w:szCs w:val="18"/>
                </w:rPr>
                <w:t>АНАЛЬГІН-ЗДОРОВ'Я </w:t>
              </w:r>
              <w:proofErr w:type="spellStart"/>
              <w:r w:rsidR="007C4FD3">
                <w:rPr>
                  <w:rStyle w:val="dosage-form-custom"/>
                  <w:rFonts w:ascii="Arial" w:hAnsi="Arial" w:cs="Arial"/>
                  <w:color w:val="231F20"/>
                  <w:sz w:val="18"/>
                  <w:szCs w:val="18"/>
                </w:rPr>
                <w:t>уп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Metamizole</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sodium</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22" w:anchor="quantity-collapse108842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23" w:history="1">
              <w:r w:rsidR="007C4FD3">
                <w:rPr>
                  <w:rStyle w:val="ad"/>
                  <w:rFonts w:ascii="Arial" w:hAnsi="Arial" w:cs="Arial"/>
                  <w:b/>
                  <w:bCs/>
                  <w:color w:val="00AFF0"/>
                  <w:sz w:val="18"/>
                  <w:szCs w:val="18"/>
                </w:rPr>
                <w:t>АТРОПІНУ СУЛЬФАТ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Atropine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24" w:anchor="quantity-collapse97739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25" w:history="1">
              <w:r w:rsidR="007C4FD3">
                <w:rPr>
                  <w:rStyle w:val="ad"/>
                  <w:rFonts w:ascii="Arial" w:hAnsi="Arial" w:cs="Arial"/>
                  <w:b/>
                  <w:bCs/>
                  <w:color w:val="00AFF0"/>
                  <w:sz w:val="18"/>
                  <w:szCs w:val="18"/>
                </w:rPr>
                <w:t>БИНТ</w:t>
              </w:r>
            </w:hyperlink>
          </w:p>
          <w:p w:rsidR="007C4FD3" w:rsidRDefault="007C4FD3" w:rsidP="007C4FD3">
            <w:pPr>
              <w:rPr>
                <w:rFonts w:ascii="Arial" w:hAnsi="Arial" w:cs="Arial"/>
                <w:color w:val="464646"/>
                <w:sz w:val="12"/>
                <w:szCs w:val="12"/>
              </w:rPr>
            </w:pPr>
            <w:r>
              <w:rPr>
                <w:rFonts w:ascii="Arial" w:hAnsi="Arial" w:cs="Arial"/>
                <w:color w:val="464646"/>
                <w:sz w:val="12"/>
                <w:szCs w:val="12"/>
              </w:rPr>
              <w:t>не стерильний</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100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26" w:anchor="quantity-collapse66484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27" w:history="1">
              <w:r w:rsidR="007C4FD3">
                <w:rPr>
                  <w:rStyle w:val="ad"/>
                  <w:rFonts w:ascii="Arial" w:hAnsi="Arial" w:cs="Arial"/>
                  <w:b/>
                  <w:bCs/>
                  <w:color w:val="00AFF0"/>
                  <w:sz w:val="18"/>
                  <w:szCs w:val="18"/>
                </w:rPr>
                <w:t>ВАКЦИНА БЦЖ, ЛІОФІЛІЗОВАНА /BCG VACCINE FREEZE-DRIED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Tuberculosis</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live</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attenuated</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180 доз.</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28" w:anchor="quantity-collapse1265775-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29" w:history="1">
              <w:r w:rsidR="007C4FD3">
                <w:rPr>
                  <w:rStyle w:val="ad"/>
                  <w:rFonts w:ascii="Arial" w:hAnsi="Arial" w:cs="Arial"/>
                  <w:b/>
                  <w:bCs/>
                  <w:color w:val="00AFF0"/>
                  <w:sz w:val="18"/>
                  <w:szCs w:val="18"/>
                </w:rPr>
                <w:t>ВАНКОМІЦИН-ФАРМЕКС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Vancomycin</w:t>
              </w:r>
              <w:proofErr w:type="spellEnd"/>
            </w:hyperlink>
          </w:p>
          <w:p w:rsidR="007C4FD3" w:rsidRDefault="007C4FD3" w:rsidP="007C4FD3">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30" w:anchor="quantity-collapse977277-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31" w:history="1">
              <w:r w:rsidR="007C4FD3">
                <w:rPr>
                  <w:rStyle w:val="ad"/>
                  <w:rFonts w:ascii="Arial" w:hAnsi="Arial" w:cs="Arial"/>
                  <w:b/>
                  <w:bCs/>
                  <w:color w:val="00AFF0"/>
                  <w:sz w:val="18"/>
                  <w:szCs w:val="18"/>
                </w:rPr>
                <w:t>ГАЛОПРИЛ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Haloperidol</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32" w:anchor="quantity-collapse97723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33" w:history="1">
              <w:r w:rsidR="007C4FD3">
                <w:rPr>
                  <w:rStyle w:val="ad"/>
                  <w:rFonts w:ascii="Arial" w:hAnsi="Arial" w:cs="Arial"/>
                  <w:b/>
                  <w:bCs/>
                  <w:color w:val="00AFF0"/>
                  <w:sz w:val="18"/>
                  <w:szCs w:val="18"/>
                </w:rPr>
                <w:t>ГЕПАРИН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Heparin</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16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34" w:anchor="quantity-collapse977244-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35" w:history="1">
              <w:r w:rsidR="007C4FD3">
                <w:rPr>
                  <w:rStyle w:val="ad"/>
                  <w:rFonts w:ascii="Arial" w:hAnsi="Arial" w:cs="Arial"/>
                  <w:b/>
                  <w:bCs/>
                  <w:color w:val="00AFF0"/>
                  <w:sz w:val="18"/>
                  <w:szCs w:val="18"/>
                </w:rPr>
                <w:t>ГЛЮКОЗА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Glucose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36" w:anchor="quantity-collapse66480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37" w:history="1">
              <w:r w:rsidR="007C4FD3">
                <w:rPr>
                  <w:rStyle w:val="ad"/>
                  <w:rFonts w:ascii="Arial" w:hAnsi="Arial" w:cs="Arial"/>
                  <w:b/>
                  <w:bCs/>
                  <w:color w:val="00AFF0"/>
                  <w:sz w:val="18"/>
                  <w:szCs w:val="18"/>
                </w:rPr>
                <w:t>ДЕКАСАН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Decamethoxine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38" w:anchor="quantity-collapse108842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39" w:history="1">
              <w:r w:rsidR="007C4FD3">
                <w:rPr>
                  <w:rStyle w:val="ad"/>
                  <w:rFonts w:ascii="Arial" w:hAnsi="Arial" w:cs="Arial"/>
                  <w:b/>
                  <w:bCs/>
                  <w:color w:val="00AFF0"/>
                  <w:sz w:val="18"/>
                  <w:szCs w:val="18"/>
                </w:rPr>
                <w:t>ДЕКСАМЕТАЗОН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Dexamethasone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493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40" w:anchor="quantity-collapse113451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41" w:history="1">
              <w:r w:rsidR="007C4FD3">
                <w:rPr>
                  <w:rStyle w:val="ad"/>
                  <w:rFonts w:ascii="Arial" w:hAnsi="Arial" w:cs="Arial"/>
                  <w:b/>
                  <w:bCs/>
                  <w:color w:val="00AFF0"/>
                  <w:sz w:val="18"/>
                  <w:szCs w:val="18"/>
                </w:rPr>
                <w:t>ДИБАЗОЛ </w:t>
              </w:r>
              <w:proofErr w:type="spellStart"/>
              <w:r w:rsidR="007C4FD3">
                <w:rPr>
                  <w:rStyle w:val="dosage-form-custom"/>
                  <w:rFonts w:ascii="Arial" w:hAnsi="Arial" w:cs="Arial"/>
                  <w:color w:val="231F20"/>
                  <w:sz w:val="18"/>
                  <w:szCs w:val="18"/>
                </w:rPr>
                <w:t>уп</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42" w:anchor="quantity-collapse108842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43" w:history="1">
              <w:r w:rsidR="007C4FD3">
                <w:rPr>
                  <w:rStyle w:val="ad"/>
                  <w:rFonts w:ascii="Arial" w:hAnsi="Arial" w:cs="Arial"/>
                  <w:b/>
                  <w:bCs/>
                  <w:color w:val="00AFF0"/>
                  <w:sz w:val="18"/>
                  <w:szCs w:val="18"/>
                </w:rPr>
                <w:t>ДИМЕДРОЛ </w:t>
              </w:r>
              <w:r w:rsidR="007C4FD3">
                <w:rPr>
                  <w:rStyle w:val="dosage-form-custom"/>
                  <w:rFonts w:ascii="Arial" w:hAnsi="Arial" w:cs="Arial"/>
                  <w:color w:val="231F20"/>
                  <w:sz w:val="18"/>
                  <w:szCs w:val="18"/>
                </w:rPr>
                <w:t>ампули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Diphenhydramine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44" w:anchor="quantity-collapse66436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45" w:history="1">
              <w:r w:rsidR="007C4FD3">
                <w:rPr>
                  <w:rStyle w:val="ad"/>
                  <w:rFonts w:ascii="Arial" w:hAnsi="Arial" w:cs="Arial"/>
                  <w:b/>
                  <w:bCs/>
                  <w:color w:val="00AFF0"/>
                  <w:sz w:val="18"/>
                  <w:szCs w:val="18"/>
                </w:rPr>
                <w:t>ДРОТАВЕРИН-ДАРНИЦЯ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Drotaverine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52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46" w:anchor="quantity-collapse977402-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47" w:history="1">
              <w:r w:rsidR="007C4FD3">
                <w:rPr>
                  <w:rStyle w:val="ad"/>
                  <w:rFonts w:ascii="Arial" w:hAnsi="Arial" w:cs="Arial"/>
                  <w:b/>
                  <w:bCs/>
                  <w:color w:val="00AFF0"/>
                  <w:sz w:val="18"/>
                  <w:szCs w:val="18"/>
                </w:rPr>
                <w:t>ЕТАМЗИЛАТ </w:t>
              </w:r>
              <w:proofErr w:type="spellStart"/>
              <w:r w:rsidR="007C4FD3">
                <w:rPr>
                  <w:rStyle w:val="dosage-form-custom"/>
                  <w:rFonts w:ascii="Arial" w:hAnsi="Arial" w:cs="Arial"/>
                  <w:color w:val="231F20"/>
                  <w:sz w:val="18"/>
                  <w:szCs w:val="18"/>
                </w:rPr>
                <w:t>уп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Etamsylate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48" w:anchor="quantity-collapse108843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49" w:history="1">
              <w:r w:rsidR="007C4FD3">
                <w:rPr>
                  <w:rStyle w:val="ad"/>
                  <w:rFonts w:ascii="Arial" w:hAnsi="Arial" w:cs="Arial"/>
                  <w:b/>
                  <w:bCs/>
                  <w:color w:val="00AFF0"/>
                  <w:sz w:val="18"/>
                  <w:szCs w:val="18"/>
                </w:rPr>
                <w:t>ЕУФІЛІН </w:t>
              </w:r>
              <w:r w:rsidR="007C4FD3">
                <w:rPr>
                  <w:rStyle w:val="dosage-form-custom"/>
                  <w:rFonts w:ascii="Arial" w:hAnsi="Arial" w:cs="Arial"/>
                  <w:color w:val="231F20"/>
                  <w:sz w:val="18"/>
                  <w:szCs w:val="18"/>
                </w:rPr>
                <w:t>ампули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Theophylline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30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50" w:anchor="quantity-collapse664364-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51" w:history="1">
              <w:r w:rsidR="007C4FD3">
                <w:rPr>
                  <w:rStyle w:val="ad"/>
                  <w:rFonts w:ascii="Arial" w:hAnsi="Arial" w:cs="Arial"/>
                  <w:b/>
                  <w:bCs/>
                  <w:color w:val="00AFF0"/>
                  <w:sz w:val="18"/>
                  <w:szCs w:val="18"/>
                </w:rPr>
                <w:t>ІНФУЛГАН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Paracetamol</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350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52" w:anchor="quantity-collapse66482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53" w:history="1">
              <w:r w:rsidR="007C4FD3">
                <w:rPr>
                  <w:rStyle w:val="ad"/>
                  <w:rFonts w:ascii="Arial" w:hAnsi="Arial" w:cs="Arial"/>
                  <w:b/>
                  <w:bCs/>
                  <w:color w:val="00AFF0"/>
                  <w:sz w:val="18"/>
                  <w:szCs w:val="18"/>
                </w:rPr>
                <w:t>КАЛЬЦІЮ ГЛЮКОНАТ СТАБІЛІЗОВАНИЙ </w:t>
              </w:r>
              <w:r w:rsidR="007C4FD3">
                <w:rPr>
                  <w:rStyle w:val="dosage-form-custom"/>
                  <w:rFonts w:ascii="Arial" w:hAnsi="Arial" w:cs="Arial"/>
                  <w:color w:val="231F20"/>
                  <w:sz w:val="18"/>
                  <w:szCs w:val="18"/>
                </w:rPr>
                <w:t>ампули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Calcium</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gluconate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54" w:anchor="quantity-collapse664345-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55" w:history="1">
              <w:r w:rsidR="007C4FD3">
                <w:rPr>
                  <w:rStyle w:val="ad"/>
                  <w:rFonts w:ascii="Arial" w:hAnsi="Arial" w:cs="Arial"/>
                  <w:b/>
                  <w:bCs/>
                  <w:color w:val="00AFF0"/>
                  <w:sz w:val="18"/>
                  <w:szCs w:val="18"/>
                </w:rPr>
                <w:t>КАЛЬЦІЮ ХЛОРИД </w:t>
              </w:r>
              <w:r w:rsidR="007C4FD3">
                <w:rPr>
                  <w:rStyle w:val="dosage-form-custom"/>
                  <w:rFonts w:ascii="Arial" w:hAnsi="Arial" w:cs="Arial"/>
                  <w:color w:val="231F20"/>
                  <w:sz w:val="18"/>
                  <w:szCs w:val="18"/>
                </w:rPr>
                <w:t>ампули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Calcium</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chloride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56" w:anchor="quantity-collapse66477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57" w:history="1">
              <w:r w:rsidR="007C4FD3">
                <w:rPr>
                  <w:rStyle w:val="ad"/>
                  <w:rFonts w:ascii="Arial" w:hAnsi="Arial" w:cs="Arial"/>
                  <w:b/>
                  <w:bCs/>
                  <w:color w:val="00AFF0"/>
                  <w:sz w:val="18"/>
                  <w:szCs w:val="18"/>
                </w:rPr>
                <w:t>КАТЕТЕР</w:t>
              </w:r>
            </w:hyperlink>
          </w:p>
          <w:p w:rsidR="007C4FD3" w:rsidRDefault="007C4FD3" w:rsidP="007C4FD3">
            <w:pPr>
              <w:rPr>
                <w:rFonts w:ascii="Arial" w:hAnsi="Arial" w:cs="Arial"/>
                <w:color w:val="464646"/>
                <w:sz w:val="12"/>
                <w:szCs w:val="12"/>
              </w:rPr>
            </w:pPr>
            <w:r>
              <w:rPr>
                <w:rFonts w:ascii="Arial" w:hAnsi="Arial" w:cs="Arial"/>
                <w:color w:val="464646"/>
                <w:sz w:val="12"/>
                <w:szCs w:val="12"/>
              </w:rPr>
              <w:t>№20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600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58" w:anchor="quantity-collapse66486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59" w:history="1">
              <w:r w:rsidR="007C4FD3">
                <w:rPr>
                  <w:rStyle w:val="ad"/>
                  <w:rFonts w:ascii="Arial" w:hAnsi="Arial" w:cs="Arial"/>
                  <w:b/>
                  <w:bCs/>
                  <w:color w:val="00AFF0"/>
                  <w:sz w:val="18"/>
                  <w:szCs w:val="18"/>
                </w:rPr>
                <w:t>КАТЕТЕР</w:t>
              </w:r>
            </w:hyperlink>
          </w:p>
          <w:p w:rsidR="007C4FD3" w:rsidRDefault="007C4FD3" w:rsidP="007C4FD3">
            <w:pPr>
              <w:rPr>
                <w:rFonts w:ascii="Arial" w:hAnsi="Arial" w:cs="Arial"/>
                <w:color w:val="464646"/>
                <w:sz w:val="12"/>
                <w:szCs w:val="12"/>
              </w:rPr>
            </w:pPr>
            <w:r>
              <w:rPr>
                <w:rFonts w:ascii="Arial" w:hAnsi="Arial" w:cs="Arial"/>
                <w:color w:val="464646"/>
                <w:sz w:val="12"/>
                <w:szCs w:val="12"/>
              </w:rPr>
              <w:t>№22</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605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60" w:anchor="quantity-collapse66486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61" w:history="1">
              <w:r w:rsidR="007C4FD3">
                <w:rPr>
                  <w:rStyle w:val="ad"/>
                  <w:rFonts w:ascii="Arial" w:hAnsi="Arial" w:cs="Arial"/>
                  <w:b/>
                  <w:bCs/>
                  <w:color w:val="00AFF0"/>
                  <w:sz w:val="18"/>
                  <w:szCs w:val="18"/>
                </w:rPr>
                <w:t>КЕЙВЕР </w:t>
              </w:r>
              <w:proofErr w:type="spellStart"/>
              <w:r w:rsidR="007C4FD3">
                <w:rPr>
                  <w:rStyle w:val="dosage-form-custom"/>
                  <w:rFonts w:ascii="Arial" w:hAnsi="Arial" w:cs="Arial"/>
                  <w:color w:val="231F20"/>
                  <w:sz w:val="18"/>
                  <w:szCs w:val="18"/>
                </w:rPr>
                <w:t>уп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Dexketoprofen</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w:t>
            </w:r>
            <w:r>
              <w:rPr>
                <w:rFonts w:ascii="Arial" w:hAnsi="Arial" w:cs="Arial"/>
                <w:color w:val="464646"/>
                <w:sz w:val="12"/>
                <w:szCs w:val="12"/>
              </w:rPr>
              <w:lastRenderedPageBreak/>
              <w:t>або 10 ампул у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lastRenderedPageBreak/>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62" w:anchor="quantity-collapse108843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63" w:history="1">
              <w:r w:rsidR="007C4FD3">
                <w:rPr>
                  <w:rStyle w:val="ad"/>
                  <w:rFonts w:ascii="Arial" w:hAnsi="Arial" w:cs="Arial"/>
                  <w:b/>
                  <w:bCs/>
                  <w:color w:val="00AFF0"/>
                  <w:sz w:val="18"/>
                  <w:szCs w:val="18"/>
                </w:rPr>
                <w:t>КОФЕЇН-БЕНЗОАТ НАТРІЮ-ДАРНИЦЯ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Caffeine</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and</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sodium</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benzoate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64" w:anchor="quantity-collapse95725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65" w:history="1">
              <w:r w:rsidR="007C4FD3">
                <w:rPr>
                  <w:rStyle w:val="ad"/>
                  <w:rFonts w:ascii="Arial" w:hAnsi="Arial" w:cs="Arial"/>
                  <w:b/>
                  <w:bCs/>
                  <w:color w:val="00AFF0"/>
                  <w:sz w:val="18"/>
                  <w:szCs w:val="18"/>
                </w:rPr>
                <w:t>ЛЕФЛОЦИН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Levofloxacin</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381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66" w:anchor="quantity-collapse108843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67" w:history="1">
              <w:r w:rsidR="007C4FD3">
                <w:rPr>
                  <w:rStyle w:val="ad"/>
                  <w:rFonts w:ascii="Arial" w:hAnsi="Arial" w:cs="Arial"/>
                  <w:b/>
                  <w:bCs/>
                  <w:color w:val="00AFF0"/>
                  <w:sz w:val="18"/>
                  <w:szCs w:val="18"/>
                </w:rPr>
                <w:t>МАГНІЮ СУЛЬФАТ </w:t>
              </w:r>
              <w:proofErr w:type="spellStart"/>
              <w:r w:rsidR="007C4FD3">
                <w:rPr>
                  <w:rStyle w:val="dosage-form-custom"/>
                  <w:rFonts w:ascii="Arial" w:hAnsi="Arial" w:cs="Arial"/>
                  <w:color w:val="231F20"/>
                  <w:sz w:val="18"/>
                  <w:szCs w:val="18"/>
                </w:rPr>
                <w:t>уп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Magnesium</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sulfate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68" w:anchor="quantity-collapse1088437-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69" w:history="1">
              <w:r w:rsidR="007C4FD3">
                <w:rPr>
                  <w:rStyle w:val="ad"/>
                  <w:rFonts w:ascii="Arial" w:hAnsi="Arial" w:cs="Arial"/>
                  <w:b/>
                  <w:bCs/>
                  <w:color w:val="00AFF0"/>
                  <w:sz w:val="18"/>
                  <w:szCs w:val="18"/>
                </w:rPr>
                <w:t>МАНІТ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Mannitol</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70" w:anchor="quantity-collapse66482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71" w:history="1">
              <w:r w:rsidR="007C4FD3">
                <w:rPr>
                  <w:rStyle w:val="ad"/>
                  <w:rFonts w:ascii="Arial" w:hAnsi="Arial" w:cs="Arial"/>
                  <w:b/>
                  <w:bCs/>
                  <w:color w:val="00AFF0"/>
                  <w:sz w:val="18"/>
                  <w:szCs w:val="18"/>
                </w:rPr>
                <w:t>МАРЛЯ</w:t>
              </w:r>
            </w:hyperlink>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3230 м.</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72" w:anchor="quantity-collapse66484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73" w:history="1">
              <w:r w:rsidR="007C4FD3">
                <w:rPr>
                  <w:rStyle w:val="ad"/>
                  <w:rFonts w:ascii="Arial" w:hAnsi="Arial" w:cs="Arial"/>
                  <w:b/>
                  <w:bCs/>
                  <w:color w:val="00AFF0"/>
                  <w:sz w:val="18"/>
                  <w:szCs w:val="18"/>
                </w:rPr>
                <w:t>МАСКА</w:t>
              </w:r>
            </w:hyperlink>
          </w:p>
          <w:p w:rsidR="007C4FD3" w:rsidRDefault="007C4FD3" w:rsidP="007C4FD3">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3000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74" w:anchor="quantity-collapse108413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75" w:history="1">
              <w:r w:rsidR="007C4FD3">
                <w:rPr>
                  <w:rStyle w:val="ad"/>
                  <w:rFonts w:ascii="Arial" w:hAnsi="Arial" w:cs="Arial"/>
                  <w:b/>
                  <w:bCs/>
                  <w:color w:val="00AFF0"/>
                  <w:sz w:val="18"/>
                  <w:szCs w:val="18"/>
                </w:rPr>
                <w:t>МЕТОКЛОПРАМІД-ДАРНИЦЯ </w:t>
              </w:r>
              <w:r w:rsidR="007C4FD3">
                <w:rPr>
                  <w:rStyle w:val="dosage-form-custom"/>
                  <w:rFonts w:ascii="Arial" w:hAnsi="Arial" w:cs="Arial"/>
                  <w:color w:val="231F20"/>
                  <w:sz w:val="18"/>
                  <w:szCs w:val="18"/>
                </w:rPr>
                <w:t>ампули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Metoclopramide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76" w:anchor="quantity-collapse664374-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77" w:history="1">
              <w:r w:rsidR="007C4FD3">
                <w:rPr>
                  <w:rStyle w:val="ad"/>
                  <w:rFonts w:ascii="Arial" w:hAnsi="Arial" w:cs="Arial"/>
                  <w:b/>
                  <w:bCs/>
                  <w:color w:val="00AFF0"/>
                  <w:sz w:val="18"/>
                  <w:szCs w:val="18"/>
                </w:rPr>
                <w:t>МЕТРОНІДАЗОЛ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Metronidazole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78" w:anchor="quantity-collapse66436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79" w:history="1">
              <w:r w:rsidR="007C4FD3">
                <w:rPr>
                  <w:rStyle w:val="ad"/>
                  <w:rFonts w:ascii="Arial" w:hAnsi="Arial" w:cs="Arial"/>
                  <w:b/>
                  <w:bCs/>
                  <w:color w:val="00AFF0"/>
                  <w:sz w:val="18"/>
                  <w:szCs w:val="18"/>
                </w:rPr>
                <w:t>НАТРІЮ ХЛОРИД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Sodium</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chloride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600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80" w:anchor="quantity-collapse66479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81" w:history="1">
              <w:r w:rsidR="007C4FD3">
                <w:rPr>
                  <w:rStyle w:val="ad"/>
                  <w:rFonts w:ascii="Arial" w:hAnsi="Arial" w:cs="Arial"/>
                  <w:b/>
                  <w:bCs/>
                  <w:color w:val="00AFF0"/>
                  <w:sz w:val="18"/>
                  <w:szCs w:val="18"/>
                </w:rPr>
                <w:t>НЕЙРОЦИТИН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Electrolytes</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in</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combination</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with</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other</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drugs</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82" w:anchor="quantity-collapse108843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83" w:history="1">
              <w:r w:rsidR="007C4FD3">
                <w:rPr>
                  <w:rStyle w:val="ad"/>
                  <w:rFonts w:ascii="Arial" w:hAnsi="Arial" w:cs="Arial"/>
                  <w:b/>
                  <w:bCs/>
                  <w:color w:val="00AFF0"/>
                  <w:sz w:val="18"/>
                  <w:szCs w:val="18"/>
                </w:rPr>
                <w:t>НО-Х-ША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Drotaverine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84" w:anchor="quantity-collapse97729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85" w:history="1">
              <w:r w:rsidR="007C4FD3">
                <w:rPr>
                  <w:rStyle w:val="ad"/>
                  <w:rFonts w:ascii="Arial" w:hAnsi="Arial" w:cs="Arial"/>
                  <w:b/>
                  <w:bCs/>
                  <w:color w:val="00AFF0"/>
                  <w:sz w:val="18"/>
                  <w:szCs w:val="18"/>
                </w:rPr>
                <w:t>ОМЕПРАЗОЛ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Omeprazole</w:t>
              </w:r>
              <w:proofErr w:type="spellEnd"/>
            </w:hyperlink>
          </w:p>
          <w:p w:rsidR="007C4FD3" w:rsidRDefault="007C4FD3" w:rsidP="007C4FD3">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86" w:anchor="quantity-collapse97726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87" w:history="1">
              <w:r w:rsidR="007C4FD3">
                <w:rPr>
                  <w:rStyle w:val="ad"/>
                  <w:rFonts w:ascii="Arial" w:hAnsi="Arial" w:cs="Arial"/>
                  <w:b/>
                  <w:bCs/>
                  <w:color w:val="00AFF0"/>
                  <w:sz w:val="18"/>
                  <w:szCs w:val="18"/>
                </w:rPr>
                <w:t>ПАПАВЕРИНУ ГІДРОХЛОРИД </w:t>
              </w:r>
              <w:proofErr w:type="spellStart"/>
              <w:r w:rsidR="007C4FD3">
                <w:rPr>
                  <w:rStyle w:val="dosage-form-custom"/>
                  <w:rFonts w:ascii="Arial" w:hAnsi="Arial" w:cs="Arial"/>
                  <w:color w:val="231F20"/>
                  <w:sz w:val="18"/>
                  <w:szCs w:val="18"/>
                </w:rPr>
                <w:t>амп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Papaverine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88" w:anchor="quantity-collapse977304-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89" w:history="1">
              <w:r w:rsidR="007C4FD3">
                <w:rPr>
                  <w:rStyle w:val="ad"/>
                  <w:rFonts w:ascii="Arial" w:hAnsi="Arial" w:cs="Arial"/>
                  <w:b/>
                  <w:bCs/>
                  <w:color w:val="00AFF0"/>
                  <w:sz w:val="18"/>
                  <w:szCs w:val="18"/>
                </w:rPr>
                <w:t>РЕОСОРБІЛАКТ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Electrolytes</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in</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combination</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with</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other</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drugs</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w:t>
            </w:r>
            <w:r>
              <w:rPr>
                <w:rFonts w:ascii="Arial" w:hAnsi="Arial" w:cs="Arial"/>
                <w:color w:val="464646"/>
                <w:sz w:val="12"/>
                <w:szCs w:val="12"/>
              </w:rPr>
              <w:lastRenderedPageBreak/>
              <w:t xml:space="preserve">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90" w:anchor="quantity-collapse108844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91" w:history="1">
              <w:r w:rsidR="007C4FD3">
                <w:rPr>
                  <w:rStyle w:val="ad"/>
                  <w:rFonts w:ascii="Arial" w:hAnsi="Arial" w:cs="Arial"/>
                  <w:b/>
                  <w:bCs/>
                  <w:color w:val="00AFF0"/>
                  <w:sz w:val="18"/>
                  <w:szCs w:val="18"/>
                </w:rPr>
                <w:t>РУКАВИЧКИ</w:t>
              </w:r>
            </w:hyperlink>
          </w:p>
          <w:p w:rsidR="007C4FD3" w:rsidRDefault="007C4FD3" w:rsidP="007C4FD3">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1800 пар.</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92" w:anchor="quantity-collapse66485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93" w:history="1">
              <w:r w:rsidR="007C4FD3">
                <w:rPr>
                  <w:rStyle w:val="ad"/>
                  <w:rFonts w:ascii="Arial" w:hAnsi="Arial" w:cs="Arial"/>
                  <w:b/>
                  <w:bCs/>
                  <w:color w:val="00AFF0"/>
                  <w:sz w:val="18"/>
                  <w:szCs w:val="18"/>
                </w:rPr>
                <w:t>РУКАВИЧКИ</w:t>
              </w:r>
            </w:hyperlink>
          </w:p>
          <w:p w:rsidR="007C4FD3" w:rsidRDefault="007C4FD3" w:rsidP="007C4FD3">
            <w:pPr>
              <w:rPr>
                <w:rFonts w:ascii="Arial" w:hAnsi="Arial" w:cs="Arial"/>
                <w:color w:val="464646"/>
                <w:sz w:val="12"/>
                <w:szCs w:val="12"/>
              </w:rPr>
            </w:pPr>
            <w:r>
              <w:rPr>
                <w:rFonts w:ascii="Arial" w:hAnsi="Arial" w:cs="Arial"/>
                <w:color w:val="464646"/>
                <w:sz w:val="12"/>
                <w:szCs w:val="12"/>
              </w:rPr>
              <w:t>стерильні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3500 пар.</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94" w:anchor="quantity-collapse664857-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95" w:history="1">
              <w:r w:rsidR="007C4FD3">
                <w:rPr>
                  <w:rStyle w:val="ad"/>
                  <w:rFonts w:ascii="Arial" w:hAnsi="Arial" w:cs="Arial"/>
                  <w:b/>
                  <w:bCs/>
                  <w:color w:val="00AFF0"/>
                  <w:sz w:val="18"/>
                  <w:szCs w:val="18"/>
                </w:rPr>
                <w:t>СИСТЕМА</w:t>
              </w:r>
            </w:hyperlink>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3000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96" w:anchor="quantity-collapse66484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97" w:history="1">
              <w:r w:rsidR="007C4FD3">
                <w:rPr>
                  <w:rStyle w:val="ad"/>
                  <w:rFonts w:ascii="Arial" w:hAnsi="Arial" w:cs="Arial"/>
                  <w:b/>
                  <w:bCs/>
                  <w:color w:val="00AFF0"/>
                  <w:sz w:val="18"/>
                  <w:szCs w:val="18"/>
                </w:rPr>
                <w:t>СКАРИФІКАТОР</w:t>
              </w:r>
            </w:hyperlink>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130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198" w:anchor="quantity-collapse66483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199" w:history="1">
              <w:r w:rsidR="007C4FD3">
                <w:rPr>
                  <w:rStyle w:val="ad"/>
                  <w:rFonts w:ascii="Arial" w:hAnsi="Arial" w:cs="Arial"/>
                  <w:b/>
                  <w:bCs/>
                  <w:color w:val="00AFF0"/>
                  <w:sz w:val="18"/>
                  <w:szCs w:val="18"/>
                </w:rPr>
                <w:t>СПИРТ ЕТИЛОВИЙ 70 %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Ethanol</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00" w:anchor="quantity-collapse66443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01" w:history="1">
              <w:r w:rsidR="007C4FD3">
                <w:rPr>
                  <w:rStyle w:val="ad"/>
                  <w:rFonts w:ascii="Arial" w:hAnsi="Arial" w:cs="Arial"/>
                  <w:b/>
                  <w:bCs/>
                  <w:color w:val="00AFF0"/>
                  <w:sz w:val="18"/>
                  <w:szCs w:val="18"/>
                </w:rPr>
                <w:t>СПИРТ ЕТИЛОВИЙ 70 % </w:t>
              </w:r>
              <w:proofErr w:type="spellStart"/>
              <w:r w:rsidR="007C4FD3">
                <w:rPr>
                  <w:rStyle w:val="dosage-form-custom"/>
                  <w:rFonts w:ascii="Arial" w:hAnsi="Arial" w:cs="Arial"/>
                  <w:color w:val="231F20"/>
                  <w:sz w:val="18"/>
                  <w:szCs w:val="18"/>
                </w:rPr>
                <w:t>фл</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Ethanol</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105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02" w:anchor="quantity-collapse97726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03" w:history="1">
              <w:r w:rsidR="007C4FD3">
                <w:rPr>
                  <w:rStyle w:val="ad"/>
                  <w:rFonts w:ascii="Arial" w:hAnsi="Arial" w:cs="Arial"/>
                  <w:b/>
                  <w:bCs/>
                  <w:color w:val="00AFF0"/>
                  <w:sz w:val="18"/>
                  <w:szCs w:val="18"/>
                </w:rPr>
                <w:t>ТІВОРТІН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Arginine</w:t>
              </w:r>
              <w:proofErr w:type="spellEnd"/>
              <w:r w:rsidR="007C4FD3">
                <w:rPr>
                  <w:rStyle w:val="inn"/>
                  <w:rFonts w:ascii="Arial" w:hAnsi="Arial" w:cs="Arial"/>
                  <w:b/>
                  <w:bCs/>
                  <w:color w:val="231F20"/>
                  <w:sz w:val="18"/>
                  <w:szCs w:val="18"/>
                </w:rPr>
                <w:t xml:space="preserve"> </w:t>
              </w:r>
              <w:proofErr w:type="spellStart"/>
              <w:r w:rsidR="007C4FD3">
                <w:rPr>
                  <w:rStyle w:val="inn"/>
                  <w:rFonts w:ascii="Arial" w:hAnsi="Arial" w:cs="Arial"/>
                  <w:b/>
                  <w:bCs/>
                  <w:color w:val="231F20"/>
                  <w:sz w:val="18"/>
                  <w:szCs w:val="18"/>
                </w:rPr>
                <w:t>hydrochloride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04" w:anchor="quantity-collapse1088442-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05" w:history="1">
              <w:r w:rsidR="007C4FD3">
                <w:rPr>
                  <w:rStyle w:val="ad"/>
                  <w:rFonts w:ascii="Arial" w:hAnsi="Arial" w:cs="Arial"/>
                  <w:b/>
                  <w:bCs/>
                  <w:color w:val="00AFF0"/>
                  <w:sz w:val="18"/>
                  <w:szCs w:val="18"/>
                </w:rPr>
                <w:t>ТІОЦЕТАМ </w:t>
              </w:r>
              <w:proofErr w:type="spellStart"/>
              <w:r w:rsidR="007C4FD3">
                <w:rPr>
                  <w:rStyle w:val="dosage-form-custom"/>
                  <w:rFonts w:ascii="Arial" w:hAnsi="Arial" w:cs="Arial"/>
                  <w:color w:val="231F20"/>
                  <w:sz w:val="18"/>
                  <w:szCs w:val="18"/>
                </w:rPr>
                <w:t>амп</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06" w:anchor="quantity-collapse977390-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07" w:history="1">
              <w:r w:rsidR="007C4FD3">
                <w:rPr>
                  <w:rStyle w:val="ad"/>
                  <w:rFonts w:ascii="Arial" w:hAnsi="Arial" w:cs="Arial"/>
                  <w:b/>
                  <w:bCs/>
                  <w:color w:val="00AFF0"/>
                  <w:sz w:val="18"/>
                  <w:szCs w:val="18"/>
                </w:rPr>
                <w:t>ФЛЕНОКС </w:t>
              </w:r>
              <w:proofErr w:type="spellStart"/>
              <w:r w:rsidR="007C4FD3">
                <w:rPr>
                  <w:rStyle w:val="dosage-form-custom"/>
                  <w:rFonts w:ascii="Arial" w:hAnsi="Arial" w:cs="Arial"/>
                  <w:color w:val="231F20"/>
                  <w:sz w:val="18"/>
                  <w:szCs w:val="18"/>
                </w:rPr>
                <w:t>шт</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Enoxaparin</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123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08" w:anchor="quantity-collapse1134513-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09" w:history="1">
              <w:r w:rsidR="007C4FD3">
                <w:rPr>
                  <w:rStyle w:val="ad"/>
                  <w:rFonts w:ascii="Arial" w:hAnsi="Arial" w:cs="Arial"/>
                  <w:b/>
                  <w:bCs/>
                  <w:color w:val="00AFF0"/>
                  <w:sz w:val="18"/>
                  <w:szCs w:val="18"/>
                </w:rPr>
                <w:t>ФУРОСЕМІД </w:t>
              </w:r>
              <w:proofErr w:type="spellStart"/>
              <w:r w:rsidR="007C4FD3">
                <w:rPr>
                  <w:rStyle w:val="dosage-form-custom"/>
                  <w:rFonts w:ascii="Arial" w:hAnsi="Arial" w:cs="Arial"/>
                  <w:color w:val="231F20"/>
                  <w:sz w:val="18"/>
                  <w:szCs w:val="18"/>
                </w:rPr>
                <w:t>уп</w:t>
              </w:r>
              <w:proofErr w:type="spellEnd"/>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Furosemide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10" w:anchor="quantity-collapse1088426-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11" w:history="1">
              <w:r w:rsidR="007C4FD3">
                <w:rPr>
                  <w:rStyle w:val="ad"/>
                  <w:rFonts w:ascii="Arial" w:hAnsi="Arial" w:cs="Arial"/>
                  <w:b/>
                  <w:bCs/>
                  <w:color w:val="00AFF0"/>
                  <w:sz w:val="18"/>
                  <w:szCs w:val="18"/>
                </w:rPr>
                <w:t>ХАРТМАНА РОЗЧИН </w:t>
              </w:r>
              <w:r w:rsidR="007C4FD3">
                <w:rPr>
                  <w:rStyle w:val="dosage-form-custom"/>
                  <w:rFonts w:ascii="Arial" w:hAnsi="Arial" w:cs="Arial"/>
                  <w:color w:val="231F20"/>
                  <w:sz w:val="18"/>
                  <w:szCs w:val="18"/>
                </w:rPr>
                <w:t>ФЛ</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Electrolytes</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12" w:anchor="quantity-collapse1088434-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13" w:history="1">
              <w:r w:rsidR="007C4FD3">
                <w:rPr>
                  <w:rStyle w:val="ad"/>
                  <w:rFonts w:ascii="Arial" w:hAnsi="Arial" w:cs="Arial"/>
                  <w:b/>
                  <w:bCs/>
                  <w:color w:val="00AFF0"/>
                  <w:sz w:val="18"/>
                  <w:szCs w:val="18"/>
                </w:rPr>
                <w:t>ЦЕФАЗОЛІН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Cefazolin</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59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14" w:anchor="quantity-collapse66443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15" w:history="1">
              <w:r w:rsidR="007C4FD3">
                <w:rPr>
                  <w:rStyle w:val="ad"/>
                  <w:rFonts w:ascii="Arial" w:hAnsi="Arial" w:cs="Arial"/>
                  <w:b/>
                  <w:bCs/>
                  <w:color w:val="00AFF0"/>
                  <w:sz w:val="18"/>
                  <w:szCs w:val="18"/>
                </w:rPr>
                <w:t>ЦЕФТРІАКСОН </w:t>
              </w:r>
              <w:r w:rsidR="007C4FD3">
                <w:rPr>
                  <w:rStyle w:val="dosage-form-custom"/>
                  <w:rFonts w:ascii="Arial" w:hAnsi="Arial" w:cs="Arial"/>
                  <w:color w:val="231F20"/>
                  <w:sz w:val="18"/>
                  <w:szCs w:val="18"/>
                </w:rPr>
                <w:t>флакони</w:t>
              </w:r>
              <w:r w:rsidR="007C4FD3">
                <w:rPr>
                  <w:rStyle w:val="ad"/>
                  <w:rFonts w:ascii="Arial" w:hAnsi="Arial" w:cs="Arial"/>
                  <w:b/>
                  <w:bCs/>
                  <w:color w:val="00AFF0"/>
                  <w:sz w:val="18"/>
                  <w:szCs w:val="18"/>
                </w:rPr>
                <w:t> </w:t>
              </w:r>
              <w:proofErr w:type="spellStart"/>
              <w:r w:rsidR="007C4FD3">
                <w:rPr>
                  <w:rStyle w:val="inn"/>
                  <w:rFonts w:ascii="Arial" w:hAnsi="Arial" w:cs="Arial"/>
                  <w:b/>
                  <w:bCs/>
                  <w:color w:val="231F20"/>
                  <w:sz w:val="18"/>
                  <w:szCs w:val="18"/>
                </w:rPr>
                <w:t>Ceftriaxone</w:t>
              </w:r>
              <w:proofErr w:type="spellEnd"/>
            </w:hyperlink>
          </w:p>
          <w:p w:rsidR="007C4FD3" w:rsidRDefault="007C4FD3" w:rsidP="007C4FD3">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 xml:space="preserve">6300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16" w:anchor="quantity-collapse66420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17" w:history="1">
              <w:r w:rsidR="007C4FD3">
                <w:rPr>
                  <w:rStyle w:val="ad"/>
                  <w:rFonts w:ascii="Arial" w:hAnsi="Arial" w:cs="Arial"/>
                  <w:b/>
                  <w:bCs/>
                  <w:color w:val="00AFF0"/>
                  <w:sz w:val="18"/>
                  <w:szCs w:val="18"/>
                </w:rPr>
                <w:t>ШПРИЦ</w:t>
              </w:r>
            </w:hyperlink>
          </w:p>
          <w:p w:rsidR="007C4FD3" w:rsidRDefault="007C4FD3" w:rsidP="007C4FD3">
            <w:pPr>
              <w:rPr>
                <w:rFonts w:ascii="Arial" w:hAnsi="Arial" w:cs="Arial"/>
                <w:color w:val="464646"/>
                <w:sz w:val="12"/>
                <w:szCs w:val="12"/>
              </w:rPr>
            </w:pPr>
            <w:r>
              <w:rPr>
                <w:rFonts w:ascii="Arial" w:hAnsi="Arial" w:cs="Arial"/>
                <w:color w:val="464646"/>
                <w:sz w:val="12"/>
                <w:szCs w:val="12"/>
              </w:rPr>
              <w:lastRenderedPageBreak/>
              <w:t>20,0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lastRenderedPageBreak/>
              <w:t>7050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18" w:anchor="quantity-collapse664847-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19" w:history="1">
              <w:r w:rsidR="007C4FD3">
                <w:rPr>
                  <w:rStyle w:val="ad"/>
                  <w:rFonts w:ascii="Arial" w:hAnsi="Arial" w:cs="Arial"/>
                  <w:b/>
                  <w:bCs/>
                  <w:color w:val="00AFF0"/>
                  <w:sz w:val="18"/>
                  <w:szCs w:val="18"/>
                </w:rPr>
                <w:t>ШПРИЦ</w:t>
              </w:r>
            </w:hyperlink>
          </w:p>
          <w:p w:rsidR="007C4FD3" w:rsidRDefault="007C4FD3" w:rsidP="007C4FD3">
            <w:pPr>
              <w:rPr>
                <w:rFonts w:ascii="Arial" w:hAnsi="Arial" w:cs="Arial"/>
                <w:color w:val="464646"/>
                <w:sz w:val="12"/>
                <w:szCs w:val="12"/>
              </w:rPr>
            </w:pPr>
            <w:r>
              <w:rPr>
                <w:rFonts w:ascii="Arial" w:hAnsi="Arial" w:cs="Arial"/>
                <w:color w:val="464646"/>
                <w:sz w:val="12"/>
                <w:szCs w:val="12"/>
              </w:rPr>
              <w:t>10,0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7200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20" w:anchor="quantity-collapse664848-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21" w:history="1">
              <w:r w:rsidR="007C4FD3">
                <w:rPr>
                  <w:rStyle w:val="ad"/>
                  <w:rFonts w:ascii="Arial" w:hAnsi="Arial" w:cs="Arial"/>
                  <w:b/>
                  <w:bCs/>
                  <w:color w:val="00AFF0"/>
                  <w:sz w:val="18"/>
                  <w:szCs w:val="18"/>
                </w:rPr>
                <w:t>ШПРИЦ</w:t>
              </w:r>
            </w:hyperlink>
          </w:p>
          <w:p w:rsidR="007C4FD3" w:rsidRDefault="007C4FD3" w:rsidP="007C4FD3">
            <w:pPr>
              <w:rPr>
                <w:rFonts w:ascii="Arial" w:hAnsi="Arial" w:cs="Arial"/>
                <w:color w:val="464646"/>
                <w:sz w:val="12"/>
                <w:szCs w:val="12"/>
              </w:rPr>
            </w:pPr>
            <w:r>
              <w:rPr>
                <w:rFonts w:ascii="Arial" w:hAnsi="Arial" w:cs="Arial"/>
                <w:color w:val="464646"/>
                <w:sz w:val="12"/>
                <w:szCs w:val="12"/>
              </w:rPr>
              <w:t>5,0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6750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22" w:anchor="quantity-collapse664849-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23" w:history="1">
              <w:r w:rsidR="007C4FD3">
                <w:rPr>
                  <w:rStyle w:val="ad"/>
                  <w:rFonts w:ascii="Arial" w:hAnsi="Arial" w:cs="Arial"/>
                  <w:b/>
                  <w:bCs/>
                  <w:color w:val="00AFF0"/>
                  <w:sz w:val="18"/>
                  <w:szCs w:val="18"/>
                </w:rPr>
                <w:t>ШПРИЦ</w:t>
              </w:r>
            </w:hyperlink>
          </w:p>
          <w:p w:rsidR="007C4FD3" w:rsidRDefault="007C4FD3" w:rsidP="007C4FD3">
            <w:pPr>
              <w:rPr>
                <w:rFonts w:ascii="Arial" w:hAnsi="Arial" w:cs="Arial"/>
                <w:color w:val="464646"/>
                <w:sz w:val="12"/>
                <w:szCs w:val="12"/>
              </w:rPr>
            </w:pPr>
            <w:r>
              <w:rPr>
                <w:rFonts w:ascii="Arial" w:hAnsi="Arial" w:cs="Arial"/>
                <w:color w:val="464646"/>
                <w:sz w:val="12"/>
                <w:szCs w:val="12"/>
              </w:rPr>
              <w:t>2,0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5055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7C4FD3" w:rsidTr="0056283B">
        <w:tc>
          <w:tcPr>
            <w:tcW w:w="11400" w:type="dxa"/>
            <w:gridSpan w:val="3"/>
            <w:tcBorders>
              <w:top w:val="nil"/>
              <w:left w:val="nil"/>
              <w:bottom w:val="nil"/>
              <w:right w:val="nil"/>
            </w:tcBorders>
            <w:shd w:val="clear" w:color="auto" w:fill="FFFFFF"/>
            <w:hideMark/>
          </w:tcPr>
          <w:p w:rsidR="007C4FD3" w:rsidRDefault="00AB2753" w:rsidP="007C4FD3">
            <w:pPr>
              <w:pStyle w:val="4"/>
              <w:shd w:val="clear" w:color="auto" w:fill="FFFFFF"/>
              <w:spacing w:before="0" w:after="0"/>
              <w:rPr>
                <w:rFonts w:ascii="inherit" w:hAnsi="inherit" w:cs="Arial"/>
                <w:b w:val="0"/>
                <w:bCs w:val="0"/>
                <w:color w:val="333333"/>
                <w:sz w:val="16"/>
                <w:szCs w:val="16"/>
              </w:rPr>
            </w:pPr>
            <w:hyperlink r:id="rId224" w:anchor="quantity-collapse664851-collapse1" w:history="1">
              <w:r w:rsidR="007C4FD3">
                <w:rPr>
                  <w:rStyle w:val="ad"/>
                  <w:rFonts w:ascii="inherit" w:hAnsi="inherit" w:cs="Arial"/>
                  <w:b w:val="0"/>
                  <w:bCs w:val="0"/>
                  <w:color w:val="808285"/>
                  <w:sz w:val="12"/>
                  <w:szCs w:val="12"/>
                </w:rPr>
                <w:t>Розподіл за категоріями</w:t>
              </w:r>
            </w:hyperlink>
          </w:p>
        </w:tc>
      </w:tr>
      <w:tr w:rsidR="007C4FD3" w:rsidTr="0056283B">
        <w:tc>
          <w:tcPr>
            <w:tcW w:w="6885" w:type="dxa"/>
            <w:tcBorders>
              <w:top w:val="single" w:sz="4" w:space="0" w:color="DDDDDD"/>
            </w:tcBorders>
            <w:shd w:val="clear" w:color="auto" w:fill="FFFFFF"/>
            <w:tcMar>
              <w:top w:w="80" w:type="dxa"/>
              <w:left w:w="80" w:type="dxa"/>
              <w:bottom w:w="80" w:type="dxa"/>
              <w:right w:w="80" w:type="dxa"/>
            </w:tcMar>
            <w:hideMark/>
          </w:tcPr>
          <w:p w:rsidR="007C4FD3" w:rsidRDefault="00AB2753">
            <w:pPr>
              <w:rPr>
                <w:rFonts w:ascii="Arial" w:hAnsi="Arial" w:cs="Arial"/>
                <w:b/>
                <w:bCs/>
                <w:color w:val="00AFF0"/>
                <w:sz w:val="18"/>
                <w:szCs w:val="18"/>
              </w:rPr>
            </w:pPr>
            <w:hyperlink r:id="rId225" w:history="1">
              <w:r w:rsidR="007C4FD3">
                <w:rPr>
                  <w:rStyle w:val="ad"/>
                  <w:rFonts w:ascii="Arial" w:hAnsi="Arial" w:cs="Arial"/>
                  <w:b/>
                  <w:bCs/>
                  <w:color w:val="00AFF0"/>
                  <w:sz w:val="18"/>
                  <w:szCs w:val="18"/>
                </w:rPr>
                <w:t>ШПРИЦ</w:t>
              </w:r>
            </w:hyperlink>
          </w:p>
          <w:p w:rsidR="007C4FD3" w:rsidRDefault="007C4FD3" w:rsidP="007C4FD3">
            <w:pPr>
              <w:rPr>
                <w:rFonts w:ascii="Arial" w:hAnsi="Arial" w:cs="Arial"/>
                <w:color w:val="464646"/>
                <w:sz w:val="12"/>
                <w:szCs w:val="12"/>
              </w:rPr>
            </w:pPr>
            <w:r>
              <w:rPr>
                <w:rFonts w:ascii="Arial" w:hAnsi="Arial" w:cs="Arial"/>
                <w:color w:val="464646"/>
                <w:sz w:val="12"/>
                <w:szCs w:val="12"/>
              </w:rPr>
              <w:t>1,0</w:t>
            </w:r>
          </w:p>
        </w:tc>
        <w:tc>
          <w:tcPr>
            <w:tcW w:w="1317" w:type="dxa"/>
            <w:tcBorders>
              <w:top w:val="single" w:sz="4" w:space="0" w:color="DDDDDD"/>
            </w:tcBorders>
            <w:shd w:val="clear" w:color="auto" w:fill="FFFFFF"/>
            <w:tcMar>
              <w:top w:w="80" w:type="dxa"/>
              <w:left w:w="0" w:type="dxa"/>
              <w:bottom w:w="80" w:type="dxa"/>
              <w:right w:w="80" w:type="dxa"/>
            </w:tcMar>
            <w:hideMark/>
          </w:tcPr>
          <w:p w:rsidR="007C4FD3" w:rsidRDefault="007C4FD3">
            <w:pPr>
              <w:rPr>
                <w:rFonts w:ascii="Arial" w:hAnsi="Arial" w:cs="Arial"/>
                <w:b/>
                <w:bCs/>
                <w:color w:val="464646"/>
                <w:sz w:val="14"/>
                <w:szCs w:val="14"/>
              </w:rPr>
            </w:pPr>
            <w:r>
              <w:rPr>
                <w:rFonts w:ascii="Arial" w:hAnsi="Arial" w:cs="Arial"/>
                <w:b/>
                <w:bCs/>
                <w:color w:val="464646"/>
                <w:sz w:val="14"/>
                <w:szCs w:val="14"/>
              </w:rPr>
              <w:t>120 шт.</w:t>
            </w:r>
          </w:p>
        </w:tc>
        <w:tc>
          <w:tcPr>
            <w:tcW w:w="3198" w:type="dxa"/>
            <w:tcBorders>
              <w:top w:val="single" w:sz="4" w:space="0" w:color="DDDDDD"/>
            </w:tcBorders>
            <w:shd w:val="clear" w:color="auto" w:fill="FFFFFF"/>
            <w:tcMar>
              <w:top w:w="80" w:type="dxa"/>
              <w:left w:w="80" w:type="dxa"/>
              <w:bottom w:w="80" w:type="dxa"/>
              <w:right w:w="80" w:type="dxa"/>
            </w:tcMar>
            <w:hideMark/>
          </w:tcPr>
          <w:p w:rsidR="007C4FD3" w:rsidRDefault="007C4FD3" w:rsidP="007C4FD3">
            <w:pPr>
              <w:jc w:val="right"/>
              <w:rPr>
                <w:rFonts w:ascii="Arial" w:hAnsi="Arial" w:cs="Arial"/>
                <w:b/>
                <w:bCs/>
                <w:color w:val="464646"/>
                <w:sz w:val="14"/>
                <w:szCs w:val="14"/>
              </w:rPr>
            </w:pPr>
            <w:r>
              <w:rPr>
                <w:rFonts w:ascii="Arial" w:hAnsi="Arial" w:cs="Arial"/>
                <w:b/>
                <w:bCs/>
                <w:color w:val="464646"/>
                <w:sz w:val="14"/>
                <w:szCs w:val="14"/>
              </w:rPr>
              <w:t>24.06.2022</w:t>
            </w:r>
          </w:p>
          <w:p w:rsidR="007C4FD3" w:rsidRDefault="007C4FD3" w:rsidP="007C4FD3">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EF" w:rsidRDefault="00CC7CEF" w:rsidP="00087DE7">
      <w:r>
        <w:separator/>
      </w:r>
    </w:p>
  </w:endnote>
  <w:endnote w:type="continuationSeparator" w:id="0">
    <w:p w:rsidR="00CC7CEF" w:rsidRDefault="00CC7CEF"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EF" w:rsidRDefault="00CC7CEF" w:rsidP="00087DE7">
      <w:r>
        <w:separator/>
      </w:r>
    </w:p>
  </w:footnote>
  <w:footnote w:type="continuationSeparator" w:id="0">
    <w:p w:rsidR="00CC7CEF" w:rsidRDefault="00CC7CEF"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1">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21"/>
  </w:num>
  <w:num w:numId="5">
    <w:abstractNumId w:val="18"/>
  </w:num>
  <w:num w:numId="6">
    <w:abstractNumId w:val="30"/>
  </w:num>
  <w:num w:numId="7">
    <w:abstractNumId w:val="15"/>
  </w:num>
  <w:num w:numId="8">
    <w:abstractNumId w:val="1"/>
  </w:num>
  <w:num w:numId="9">
    <w:abstractNumId w:val="32"/>
  </w:num>
  <w:num w:numId="10">
    <w:abstractNumId w:val="17"/>
  </w:num>
  <w:num w:numId="11">
    <w:abstractNumId w:val="33"/>
  </w:num>
  <w:num w:numId="12">
    <w:abstractNumId w:val="25"/>
  </w:num>
  <w:num w:numId="13">
    <w:abstractNumId w:val="31"/>
  </w:num>
  <w:num w:numId="14">
    <w:abstractNumId w:val="28"/>
    <w:lvlOverride w:ilvl="0">
      <w:startOverride w:val="2"/>
    </w:lvlOverride>
  </w:num>
  <w:num w:numId="15">
    <w:abstractNumId w:val="19"/>
  </w:num>
  <w:num w:numId="16">
    <w:abstractNumId w:val="2"/>
  </w:num>
  <w:num w:numId="17">
    <w:abstractNumId w:val="24"/>
  </w:num>
  <w:num w:numId="18">
    <w:abstractNumId w:val="22"/>
  </w:num>
  <w:num w:numId="19">
    <w:abstractNumId w:val="5"/>
  </w:num>
  <w:num w:numId="20">
    <w:abstractNumId w:val="20"/>
  </w:num>
  <w:num w:numId="21">
    <w:abstractNumId w:val="8"/>
  </w:num>
  <w:num w:numId="22">
    <w:abstractNumId w:val="16"/>
  </w:num>
  <w:num w:numId="23">
    <w:abstractNumId w:val="0"/>
  </w:num>
  <w:num w:numId="24">
    <w:abstractNumId w:val="23"/>
  </w:num>
  <w:num w:numId="25">
    <w:abstractNumId w:val="12"/>
  </w:num>
  <w:num w:numId="26">
    <w:abstractNumId w:val="26"/>
  </w:num>
  <w:num w:numId="27">
    <w:abstractNumId w:val="27"/>
  </w:num>
  <w:num w:numId="28">
    <w:abstractNumId w:val="3"/>
  </w:num>
  <w:num w:numId="29">
    <w:abstractNumId w:val="11"/>
  </w:num>
  <w:num w:numId="30">
    <w:abstractNumId w:val="7"/>
  </w:num>
  <w:num w:numId="31">
    <w:abstractNumId w:val="6"/>
  </w:num>
  <w:num w:numId="32">
    <w:abstractNumId w:val="10"/>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FD3"/>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770"/>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iky.in.ua/medicament/105?AvailabilityFilter%5Bhospital.locality.region_id%5D=5"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937?AvailabilityFilter%5Bhospital.locality.region_id%5D=5" TargetMode="External"/><Relationship Id="rId63" Type="http://schemas.openxmlformats.org/officeDocument/2006/relationships/hyperlink" Target="https://eliky.in.ua/hospital/1247" TargetMode="External"/><Relationship Id="rId84" Type="http://schemas.openxmlformats.org/officeDocument/2006/relationships/hyperlink" Target="https://eliky.in.ua/medicament/7537?AvailabilityFilter%5Bhospital.locality.region_id%5D=5" TargetMode="External"/><Relationship Id="rId138" Type="http://schemas.openxmlformats.org/officeDocument/2006/relationships/hyperlink" Target="https://eliky.in.ua/hospital/1247" TargetMode="External"/><Relationship Id="rId159" Type="http://schemas.openxmlformats.org/officeDocument/2006/relationships/hyperlink" Target="https://eliky.in.ua/medicament/7532?AvailabilityFilter%5Bhospital.locality.region_id%5D=5" TargetMode="External"/><Relationship Id="rId170" Type="http://schemas.openxmlformats.org/officeDocument/2006/relationships/hyperlink" Target="https://eliky.in.ua/hospital/1247" TargetMode="External"/><Relationship Id="rId191" Type="http://schemas.openxmlformats.org/officeDocument/2006/relationships/hyperlink" Target="https://eliky.in.ua/medicament/7537?AvailabilityFilter%5Bhospital.locality.region_id%5D=5" TargetMode="External"/><Relationship Id="rId205" Type="http://schemas.openxmlformats.org/officeDocument/2006/relationships/hyperlink" Target="https://eliky.in.ua/medicament/6563?AvailabilityFilter%5Bhospital.locality.region_id%5D=5" TargetMode="External"/><Relationship Id="rId226" Type="http://schemas.openxmlformats.org/officeDocument/2006/relationships/fontTable" Target="fontTable.xm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34?AvailabilityFilter%5Bhospital.locality.region_id%5D=5" TargetMode="External"/><Relationship Id="rId53" Type="http://schemas.openxmlformats.org/officeDocument/2006/relationships/hyperlink" Target="https://eliky.in.ua/hospital/1247" TargetMode="External"/><Relationship Id="rId74" Type="http://schemas.openxmlformats.org/officeDocument/2006/relationships/hyperlink" Target="https://eliky.in.ua/medicament/4766?AvailabilityFilter%5Bhospital.locality.region_id%5D=5" TargetMode="External"/><Relationship Id="rId128" Type="http://schemas.openxmlformats.org/officeDocument/2006/relationships/hyperlink" Target="https://eliky.in.ua/hospital/1247" TargetMode="External"/><Relationship Id="rId149" Type="http://schemas.openxmlformats.org/officeDocument/2006/relationships/hyperlink" Target="https://eliky.in.ua/medicament/2543?AvailabilityFilter%5Bhospital.locality.region_id%5D=5" TargetMode="External"/><Relationship Id="rId5" Type="http://schemas.openxmlformats.org/officeDocument/2006/relationships/webSettings" Target="webSettings.xml"/><Relationship Id="rId95" Type="http://schemas.openxmlformats.org/officeDocument/2006/relationships/hyperlink" Target="https://eliky.in.ua/hospital/1247" TargetMode="External"/><Relationship Id="rId160" Type="http://schemas.openxmlformats.org/officeDocument/2006/relationships/hyperlink" Target="https://eliky.in.ua/hospital/1247" TargetMode="External"/><Relationship Id="rId181" Type="http://schemas.openxmlformats.org/officeDocument/2006/relationships/hyperlink" Target="https://eliky.in.ua/medicament/4641?AvailabilityFilter%5Bhospital.locality.region_id%5D=5" TargetMode="External"/><Relationship Id="rId216" Type="http://schemas.openxmlformats.org/officeDocument/2006/relationships/hyperlink" Target="https://eliky.in.ua/hospital/1247" TargetMode="External"/><Relationship Id="rId211" Type="http://schemas.openxmlformats.org/officeDocument/2006/relationships/hyperlink" Target="https://eliky.in.ua/medicament/7180?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7532?AvailabilityFilter%5Bhospital.locality.region_id%5D=5" TargetMode="External"/><Relationship Id="rId64" Type="http://schemas.openxmlformats.org/officeDocument/2006/relationships/hyperlink" Target="https://eliky.in.ua/medicament/7572?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hospital/1247" TargetMode="External"/><Relationship Id="rId134" Type="http://schemas.openxmlformats.org/officeDocument/2006/relationships/hyperlink" Target="https://eliky.in.ua/hospital/1247" TargetMode="External"/><Relationship Id="rId139" Type="http://schemas.openxmlformats.org/officeDocument/2006/relationships/hyperlink" Target="https://eliky.in.ua/medicament/1856?AvailabilityFilter%5Bhospital.locality.region_id%5D=5" TargetMode="External"/><Relationship Id="rId80" Type="http://schemas.openxmlformats.org/officeDocument/2006/relationships/hyperlink" Target="https://eliky.in.ua/medicament/5747?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hospital/1247" TargetMode="External"/><Relationship Id="rId155" Type="http://schemas.openxmlformats.org/officeDocument/2006/relationships/hyperlink" Target="https://eliky.in.ua/medicament/3046?AvailabilityFilter%5Bhospital.locality.region_id%5D=5" TargetMode="External"/><Relationship Id="rId171" Type="http://schemas.openxmlformats.org/officeDocument/2006/relationships/hyperlink" Target="https://eliky.in.ua/medicament/7538?AvailabilityFilter%5Bhospital.locality.region_id%5D=5" TargetMode="External"/><Relationship Id="rId176" Type="http://schemas.openxmlformats.org/officeDocument/2006/relationships/hyperlink" Target="https://eliky.in.ua/hospital/1247" TargetMode="External"/><Relationship Id="rId192" Type="http://schemas.openxmlformats.org/officeDocument/2006/relationships/hyperlink" Target="https://eliky.in.ua/hospital/1247" TargetMode="External"/><Relationship Id="rId197" Type="http://schemas.openxmlformats.org/officeDocument/2006/relationships/hyperlink" Target="https://eliky.in.ua/medicament/7575?AvailabilityFilter%5Bhospital.locality.region_id%5D=5" TargetMode="External"/><Relationship Id="rId206" Type="http://schemas.openxmlformats.org/officeDocument/2006/relationships/hyperlink" Target="https://eliky.in.ua/hospital/1247" TargetMode="External"/><Relationship Id="rId227" Type="http://schemas.openxmlformats.org/officeDocument/2006/relationships/theme" Target="theme/theme1.xml"/><Relationship Id="rId201" Type="http://schemas.openxmlformats.org/officeDocument/2006/relationships/hyperlink" Target="https://eliky.in.ua/medicament/6224?AvailabilityFilter%5Bhospital.locality.region_id%5D=5" TargetMode="External"/><Relationship Id="rId222" Type="http://schemas.openxmlformats.org/officeDocument/2006/relationships/hyperlink" Target="https://eliky.in.ua/hospital/1247" TargetMode="Externa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10?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30?AvailabilityFilter%5Bhospital.locality.region_id%5D=5" TargetMode="External"/><Relationship Id="rId124" Type="http://schemas.openxmlformats.org/officeDocument/2006/relationships/hyperlink" Target="https://eliky.in.ua/hospital/1247" TargetMode="External"/><Relationship Id="rId129" Type="http://schemas.openxmlformats.org/officeDocument/2006/relationships/hyperlink" Target="https://eliky.in.ua/medicament/1157?AvailabilityFilter%5Bhospital.locality.region_id%5D=5" TargetMode="External"/><Relationship Id="rId54" Type="http://schemas.openxmlformats.org/officeDocument/2006/relationships/hyperlink" Target="https://eliky.in.ua/medicament/3532?AvailabilityFilter%5Bhospital.locality.region_id%5D=5" TargetMode="External"/><Relationship Id="rId70" Type="http://schemas.openxmlformats.org/officeDocument/2006/relationships/hyperlink" Target="https://eliky.in.ua/medicament/4576?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6563?AvailabilityFilter%5Bhospital.locality.region_id%5D=5" TargetMode="External"/><Relationship Id="rId140" Type="http://schemas.openxmlformats.org/officeDocument/2006/relationships/hyperlink" Target="https://eliky.in.ua/hospital/1247" TargetMode="External"/><Relationship Id="rId145" Type="http://schemas.openxmlformats.org/officeDocument/2006/relationships/hyperlink" Target="https://eliky.in.ua/medicament/2180?AvailabilityFilter%5Bhospital.locality.region_id%5D=5" TargetMode="External"/><Relationship Id="rId161" Type="http://schemas.openxmlformats.org/officeDocument/2006/relationships/hyperlink" Target="https://eliky.in.ua/medicament/3225?AvailabilityFilter%5Bhospital.locality.region_id%5D=5" TargetMode="External"/><Relationship Id="rId166" Type="http://schemas.openxmlformats.org/officeDocument/2006/relationships/hyperlink" Target="https://eliky.in.ua/hospital/1247" TargetMode="External"/><Relationship Id="rId182" Type="http://schemas.openxmlformats.org/officeDocument/2006/relationships/hyperlink" Target="https://eliky.in.ua/hospital/1247" TargetMode="External"/><Relationship Id="rId187" Type="http://schemas.openxmlformats.org/officeDocument/2006/relationships/hyperlink" Target="https://eliky.in.ua/medicament/5191?AvailabilityFilter%5Bhospital.locality.region_id%5D=5" TargetMode="External"/><Relationship Id="rId217"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49" Type="http://schemas.openxmlformats.org/officeDocument/2006/relationships/hyperlink" Target="https://eliky.in.ua/hospital/1247" TargetMode="External"/><Relationship Id="rId114" Type="http://schemas.openxmlformats.org/officeDocument/2006/relationships/hyperlink" Target="https://eliky.in.ua/medicament/7530?AvailabilityFilter%5Bhospital.locality.region_id%5D=5" TargetMode="External"/><Relationship Id="rId119" Type="http://schemas.openxmlformats.org/officeDocument/2006/relationships/hyperlink" Target="https://eliky.in.ua/medicament/389?AvailabilityFilter%5Bhospital.locality.region_id%5D=5" TargetMode="External"/><Relationship Id="rId44" Type="http://schemas.openxmlformats.org/officeDocument/2006/relationships/hyperlink" Target="https://eliky.in.ua/medicament/3037?AvailabilityFilter%5Bhospital.locality.region_id%5D=5" TargetMode="External"/><Relationship Id="rId60" Type="http://schemas.openxmlformats.org/officeDocument/2006/relationships/hyperlink" Target="https://eliky.in.ua/medicament/4068?AvailabilityFilter%5Bhospital.locality.region_id%5D=5" TargetMode="External"/><Relationship Id="rId65" Type="http://schemas.openxmlformats.org/officeDocument/2006/relationships/hyperlink" Target="https://eliky.in.ua/hospital/1247"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1?AvailabilityFilter%5Bhospital.locality.region_id%5D=5" TargetMode="External"/><Relationship Id="rId130" Type="http://schemas.openxmlformats.org/officeDocument/2006/relationships/hyperlink" Target="https://eliky.in.ua/hospital/1247" TargetMode="External"/><Relationship Id="rId135" Type="http://schemas.openxmlformats.org/officeDocument/2006/relationships/hyperlink" Target="https://eliky.in.ua/medicament/1713?AvailabilityFilter%5Bhospital.locality.region_id%5D=5" TargetMode="External"/><Relationship Id="rId151" Type="http://schemas.openxmlformats.org/officeDocument/2006/relationships/hyperlink" Target="https://eliky.in.ua/medicament/2937?AvailabilityFilter%5Bhospital.locality.region_id%5D=5" TargetMode="External"/><Relationship Id="rId156" Type="http://schemas.openxmlformats.org/officeDocument/2006/relationships/hyperlink" Target="https://eliky.in.ua/hospital/1247" TargetMode="External"/><Relationship Id="rId177" Type="http://schemas.openxmlformats.org/officeDocument/2006/relationships/hyperlink" Target="https://eliky.in.ua/medicament/4263?AvailabilityFilter%5Bhospital.locality.region_id%5D=5" TargetMode="External"/><Relationship Id="rId198" Type="http://schemas.openxmlformats.org/officeDocument/2006/relationships/hyperlink" Target="https://eliky.in.ua/hospital/1247" TargetMode="External"/><Relationship Id="rId172" Type="http://schemas.openxmlformats.org/officeDocument/2006/relationships/hyperlink" Target="https://eliky.in.ua/hospital/1247" TargetMode="External"/><Relationship Id="rId193" Type="http://schemas.openxmlformats.org/officeDocument/2006/relationships/hyperlink" Target="https://eliky.in.ua/medicament/7537?AvailabilityFilter%5Bhospital.locality.region_id%5D=5" TargetMode="External"/><Relationship Id="rId202" Type="http://schemas.openxmlformats.org/officeDocument/2006/relationships/hyperlink" Target="https://eliky.in.ua/hospital/1247" TargetMode="External"/><Relationship Id="rId207" Type="http://schemas.openxmlformats.org/officeDocument/2006/relationships/hyperlink" Target="https://eliky.in.ua/medicament/7016?AvailabilityFilter%5Bhospital.locality.region_id%5D=5" TargetMode="External"/><Relationship Id="rId223" Type="http://schemas.openxmlformats.org/officeDocument/2006/relationships/hyperlink" Target="https://eliky.in.ua/medicament/7530?AvailabilityFilter%5Bhospital.locality.region_id%5D=5"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7532?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982?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332?AvailabilityFilter%5Bhospital.locality.region_id%5D=5" TargetMode="External"/><Relationship Id="rId120" Type="http://schemas.openxmlformats.org/officeDocument/2006/relationships/hyperlink" Target="https://eliky.in.ua/hospital/1247" TargetMode="External"/><Relationship Id="rId125" Type="http://schemas.openxmlformats.org/officeDocument/2006/relationships/hyperlink" Target="https://eliky.in.ua/medicament/7539?AvailabilityFilter%5Bhospital.locality.region_id%5D=5" TargetMode="External"/><Relationship Id="rId141" Type="http://schemas.openxmlformats.org/officeDocument/2006/relationships/hyperlink" Target="https://eliky.in.ua/medicament/1934?AvailabilityFilter%5Bhospital.locality.region_id%5D=5" TargetMode="External"/><Relationship Id="rId146" Type="http://schemas.openxmlformats.org/officeDocument/2006/relationships/hyperlink" Target="https://eliky.in.ua/hospital/1247" TargetMode="External"/><Relationship Id="rId167" Type="http://schemas.openxmlformats.org/officeDocument/2006/relationships/hyperlink" Target="https://eliky.in.ua/medicament/4029?AvailabilityFilter%5Bhospital.locality.region_id%5D=5" TargetMode="External"/><Relationship Id="rId188"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6224?AvailabilityFilter%5Bhospital.locality.region_id%5D=5" TargetMode="External"/><Relationship Id="rId162" Type="http://schemas.openxmlformats.org/officeDocument/2006/relationships/hyperlink" Target="https://eliky.in.ua/hospital/1247" TargetMode="External"/><Relationship Id="rId183" Type="http://schemas.openxmlformats.org/officeDocument/2006/relationships/hyperlink" Target="https://eliky.in.ua/medicament/4766?AvailabilityFilter%5Bhospital.locality.region_id%5D=5" TargetMode="External"/><Relationship Id="rId213" Type="http://schemas.openxmlformats.org/officeDocument/2006/relationships/hyperlink" Target="https://eliky.in.ua/medicament/7332?AvailabilityFilter%5Bhospital.locality.region_id%5D=5" TargetMode="External"/><Relationship Id="rId218" Type="http://schemas.openxmlformats.org/officeDocument/2006/relationships/hyperlink" Target="https://eliky.in.ua/hospital/1247"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40" Type="http://schemas.openxmlformats.org/officeDocument/2006/relationships/hyperlink" Target="https://eliky.in.ua/medicament/254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4243?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530?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medicament/1443?AvailabilityFilter%5Bhospital.locality.region_id%5D=5" TargetMode="External"/><Relationship Id="rId136" Type="http://schemas.openxmlformats.org/officeDocument/2006/relationships/hyperlink" Target="https://eliky.in.ua/hospital/1247" TargetMode="External"/><Relationship Id="rId157" Type="http://schemas.openxmlformats.org/officeDocument/2006/relationships/hyperlink" Target="https://eliky.in.ua/medicament/7532?AvailabilityFilter%5Bhospital.locality.region_id%5D=5" TargetMode="External"/><Relationship Id="rId178"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7537?AvailabilityFilter%5Bhospital.locality.region_id%5D=5" TargetMode="External"/><Relationship Id="rId152" Type="http://schemas.openxmlformats.org/officeDocument/2006/relationships/hyperlink" Target="https://eliky.in.ua/hospital/1247" TargetMode="External"/><Relationship Id="rId173" Type="http://schemas.openxmlformats.org/officeDocument/2006/relationships/hyperlink" Target="https://eliky.in.ua/medicament/7572?AvailabilityFilter%5Bhospital.locality.region_id%5D=5" TargetMode="External"/><Relationship Id="rId194" Type="http://schemas.openxmlformats.org/officeDocument/2006/relationships/hyperlink" Target="https://eliky.in.ua/hospital/1247" TargetMode="External"/><Relationship Id="rId199" Type="http://schemas.openxmlformats.org/officeDocument/2006/relationships/hyperlink" Target="https://eliky.in.ua/medicament/6224?AvailabilityFilter%5Bhospital.locality.region_id%5D=5" TargetMode="External"/><Relationship Id="rId203" Type="http://schemas.openxmlformats.org/officeDocument/2006/relationships/hyperlink" Target="https://eliky.in.ua/medicament/6546?AvailabilityFilter%5Bhospital.locality.region_id%5D=5" TargetMode="External"/><Relationship Id="rId208"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224"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3799?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167?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hospital/1247" TargetMode="External"/><Relationship Id="rId147" Type="http://schemas.openxmlformats.org/officeDocument/2006/relationships/hyperlink" Target="https://eliky.in.ua/medicament/2510?AvailabilityFilter%5Bhospital.locality.region_id%5D=5" TargetMode="External"/><Relationship Id="rId168" Type="http://schemas.openxmlformats.org/officeDocument/2006/relationships/hyperlink" Target="https://eliky.in.ua/hospital/1247"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641?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016?AvailabilityFilter%5Bhospital.locality.region_id%5D=5" TargetMode="External"/><Relationship Id="rId121" Type="http://schemas.openxmlformats.org/officeDocument/2006/relationships/hyperlink" Target="https://eliky.in.ua/medicament/420?AvailabilityFilter%5Bhospital.locality.region_id%5D=5" TargetMode="External"/><Relationship Id="rId142" Type="http://schemas.openxmlformats.org/officeDocument/2006/relationships/hyperlink" Target="https://eliky.in.ua/hospital/1247" TargetMode="External"/><Relationship Id="rId163" Type="http://schemas.openxmlformats.org/officeDocument/2006/relationships/hyperlink" Target="https://eliky.in.ua/medicament/3532?AvailabilityFilter%5Bhospital.locality.region_id%5D=5" TargetMode="External"/><Relationship Id="rId184" Type="http://schemas.openxmlformats.org/officeDocument/2006/relationships/hyperlink" Target="https://eliky.in.ua/hospital/1247" TargetMode="External"/><Relationship Id="rId189" Type="http://schemas.openxmlformats.org/officeDocument/2006/relationships/hyperlink" Target="https://eliky.in.ua/medicament/5747?AvailabilityFilter%5Bhospital.locality.region_id%5D=5" TargetMode="External"/><Relationship Id="rId219" Type="http://schemas.openxmlformats.org/officeDocument/2006/relationships/hyperlink" Target="https://eliky.in.ua/medicament/7530?AvailabilityFilter%5Bhospital.locality.region_id%5D=5" TargetMode="External"/><Relationship Id="rId3" Type="http://schemas.openxmlformats.org/officeDocument/2006/relationships/styles" Target="styles.xml"/><Relationship Id="rId214"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46" Type="http://schemas.openxmlformats.org/officeDocument/2006/relationships/hyperlink" Target="https://eliky.in.ua/medicament/3046?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7530?AvailabilityFilter%5Bhospital.locality.region_id%5D=5" TargetMode="External"/><Relationship Id="rId137" Type="http://schemas.openxmlformats.org/officeDocument/2006/relationships/hyperlink" Target="https://eliky.in.ua/medicament/1843?AvailabilityFilter%5Bhospital.locality.region_id%5D=5" TargetMode="External"/><Relationship Id="rId158" Type="http://schemas.openxmlformats.org/officeDocument/2006/relationships/hyperlink" Target="https://eliky.in.ua/hospital/1247" TargetMode="External"/><Relationship Id="rId20" Type="http://schemas.openxmlformats.org/officeDocument/2006/relationships/hyperlink" Target="https://eliky.in.ua/medicament/1157?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7538?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75?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hospital/1247" TargetMode="External"/><Relationship Id="rId153" Type="http://schemas.openxmlformats.org/officeDocument/2006/relationships/hyperlink" Target="https://eliky.in.ua/medicament/3037?AvailabilityFilter%5Bhospital.locality.region_id%5D=5" TargetMode="External"/><Relationship Id="rId174" Type="http://schemas.openxmlformats.org/officeDocument/2006/relationships/hyperlink" Target="https://eliky.in.ua/hospital/1247" TargetMode="External"/><Relationship Id="rId179" Type="http://schemas.openxmlformats.org/officeDocument/2006/relationships/hyperlink" Target="https://eliky.in.ua/medicament/4576?AvailabilityFilter%5Bhospital.locality.region_id%5D=5" TargetMode="External"/><Relationship Id="rId195" Type="http://schemas.openxmlformats.org/officeDocument/2006/relationships/hyperlink" Target="https://eliky.in.ua/medicament/7531?AvailabilityFilter%5Bhospital.locality.region_id%5D=5" TargetMode="External"/><Relationship Id="rId209" Type="http://schemas.openxmlformats.org/officeDocument/2006/relationships/hyperlink" Target="https://eliky.in.ua/medicament/7167?AvailabilityFilter%5Bhospital.locality.region_id%5D=5" TargetMode="External"/><Relationship Id="rId190" Type="http://schemas.openxmlformats.org/officeDocument/2006/relationships/hyperlink" Target="https://eliky.in.ua/hospital/1247" TargetMode="External"/><Relationship Id="rId204" Type="http://schemas.openxmlformats.org/officeDocument/2006/relationships/hyperlink" Target="https://eliky.in.ua/hospital/1247" TargetMode="External"/><Relationship Id="rId220" Type="http://schemas.openxmlformats.org/officeDocument/2006/relationships/hyperlink" Target="https://eliky.in.ua/hospital/1247" TargetMode="External"/><Relationship Id="rId225" Type="http://schemas.openxmlformats.org/officeDocument/2006/relationships/hyperlink" Target="https://eliky.in.ua/medicament/7530?AvailabilityFilter%5Bhospital.locality.region_id%5D=5" TargetMode="External"/><Relationship Id="rId15" Type="http://schemas.openxmlformats.org/officeDocument/2006/relationships/hyperlink" Target="https://eliky.in.ua/hospital/1247" TargetMode="External"/><Relationship Id="rId36" Type="http://schemas.openxmlformats.org/officeDocument/2006/relationships/hyperlink" Target="https://eliky.in.ua/medicament/2180?AvailabilityFilter%5Bhospital.locality.region_id%5D=5"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408?AvailabilityFilter%5Bhospital.locality.region_id%5D=5" TargetMode="External"/><Relationship Id="rId127" Type="http://schemas.openxmlformats.org/officeDocument/2006/relationships/hyperlink" Target="https://eliky.in.ua/medicament/1078?AvailabilityFilter%5Bhospital.locality.region_id%5D=5"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52" Type="http://schemas.openxmlformats.org/officeDocument/2006/relationships/hyperlink" Target="https://eliky.in.ua/medicament/3225?AvailabilityFilter%5Bhospital.locality.region_id%5D=5"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5191?AvailabilityFilter%5Bhospital.locality.region_id%5D=5" TargetMode="External"/><Relationship Id="rId94" Type="http://schemas.openxmlformats.org/officeDocument/2006/relationships/hyperlink" Target="https://eliky.in.ua/medicament/6546?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hospital/1247" TargetMode="External"/><Relationship Id="rId143" Type="http://schemas.openxmlformats.org/officeDocument/2006/relationships/hyperlink" Target="https://eliky.in.ua/medicament/1980?AvailabilityFilter%5Bhospital.locality.region_id%5D=5" TargetMode="External"/><Relationship Id="rId148" Type="http://schemas.openxmlformats.org/officeDocument/2006/relationships/hyperlink" Target="https://eliky.in.ua/hospital/1247" TargetMode="External"/><Relationship Id="rId164" Type="http://schemas.openxmlformats.org/officeDocument/2006/relationships/hyperlink" Target="https://eliky.in.ua/hospital/1247" TargetMode="External"/><Relationship Id="rId169" Type="http://schemas.openxmlformats.org/officeDocument/2006/relationships/hyperlink" Target="https://eliky.in.ua/medicament/4068?AvailabilityFilter%5Bhospital.locality.region_id%5D=5" TargetMode="External"/><Relationship Id="rId185" Type="http://schemas.openxmlformats.org/officeDocument/2006/relationships/hyperlink" Target="https://eliky.in.ua/medicament/4982?AvailabilityFilter%5Bhospital.locality.region_id%5D=5"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80" Type="http://schemas.openxmlformats.org/officeDocument/2006/relationships/hyperlink" Target="https://eliky.in.ua/hospital/1247" TargetMode="External"/><Relationship Id="rId210" Type="http://schemas.openxmlformats.org/officeDocument/2006/relationships/hyperlink" Target="https://eliky.in.ua/hospital/1247" TargetMode="External"/><Relationship Id="rId215" Type="http://schemas.openxmlformats.org/officeDocument/2006/relationships/hyperlink" Target="https://eliky.in.ua/medicament/7408?AvailabilityFilter%5Bhospital.locality.region_id%5D=5" TargetMode="External"/><Relationship Id="rId26" Type="http://schemas.openxmlformats.org/officeDocument/2006/relationships/hyperlink" Target="https://eliky.in.ua/medicament/1713?AvailabilityFilter%5Bhospital.locality.region_id%5D=5" TargetMode="External"/><Relationship Id="rId47" Type="http://schemas.openxmlformats.org/officeDocument/2006/relationships/hyperlink" Target="https://eliky.in.ua/hospital/1247" TargetMode="External"/><Relationship Id="rId68" Type="http://schemas.openxmlformats.org/officeDocument/2006/relationships/hyperlink" Target="https://eliky.in.ua/medicament/4263?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0?AvailabilityFilter%5Bhospital.locality.region_id%5D=5" TargetMode="External"/><Relationship Id="rId133" Type="http://schemas.openxmlformats.org/officeDocument/2006/relationships/hyperlink" Target="https://eliky.in.ua/medicament/1552?AvailabilityFilter%5Bhospital.locality.region_id%5D=5" TargetMode="External"/><Relationship Id="rId154" Type="http://schemas.openxmlformats.org/officeDocument/2006/relationships/hyperlink" Target="https://eliky.in.ua/hospital/1247" TargetMode="External"/><Relationship Id="rId175" Type="http://schemas.openxmlformats.org/officeDocument/2006/relationships/hyperlink" Target="https://eliky.in.ua/medicament/4243?AvailabilityFilter%5Bhospital.locality.region_id%5D=5" TargetMode="External"/><Relationship Id="rId196" Type="http://schemas.openxmlformats.org/officeDocument/2006/relationships/hyperlink" Target="https://eliky.in.ua/hospital/1247" TargetMode="External"/><Relationship Id="rId200" Type="http://schemas.openxmlformats.org/officeDocument/2006/relationships/hyperlink" Target="https://eliky.in.ua/hospital/1247" TargetMode="External"/><Relationship Id="rId16" Type="http://schemas.openxmlformats.org/officeDocument/2006/relationships/hyperlink" Target="https://eliky.in.ua/medicament/7539?AvailabilityFilter%5Bhospital.locality.region_id%5D=5" TargetMode="External"/><Relationship Id="rId221" Type="http://schemas.openxmlformats.org/officeDocument/2006/relationships/hyperlink" Target="https://eliky.in.ua/medicament/7530?AvailabilityFilter%5Bhospital.locality.region_id%5D=5" TargetMode="External"/><Relationship Id="rId37" Type="http://schemas.openxmlformats.org/officeDocument/2006/relationships/hyperlink" Target="https://eliky.in.ua/hospital/1247" TargetMode="External"/><Relationship Id="rId58" Type="http://schemas.openxmlformats.org/officeDocument/2006/relationships/hyperlink" Target="https://eliky.in.ua/medicament/4029?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180?AvailabilityFilter%5Bhospital.locality.region_id%5D=5" TargetMode="External"/><Relationship Id="rId123" Type="http://schemas.openxmlformats.org/officeDocument/2006/relationships/hyperlink" Target="https://eliky.in.ua/medicament/641?AvailabilityFilter%5Bhospital.locality.region_id%5D=5" TargetMode="External"/><Relationship Id="rId144" Type="http://schemas.openxmlformats.org/officeDocument/2006/relationships/hyperlink" Target="https://eliky.in.ua/hospital/1247" TargetMode="External"/><Relationship Id="rId90" Type="http://schemas.openxmlformats.org/officeDocument/2006/relationships/hyperlink" Target="https://eliky.in.ua/medicament/6224?AvailabilityFilter%5Bhospital.locality.region_id%5D=5" TargetMode="External"/><Relationship Id="rId165" Type="http://schemas.openxmlformats.org/officeDocument/2006/relationships/hyperlink" Target="https://eliky.in.ua/medicament/3799?AvailabilityFilter%5Bhospital.locality.region_id%5D=5" TargetMode="External"/><Relationship Id="rId186"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B22A-ADA1-4F4B-AF1F-1B7E35F5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6445</Words>
  <Characters>33772</Characters>
  <Application>Microsoft Office Word</Application>
  <DocSecurity>0</DocSecurity>
  <Lines>8443</Lines>
  <Paragraphs>2365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37852</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2022-07-04T06:40:00Z</dcterms:created>
  <dcterms:modified xsi:type="dcterms:W3CDTF">2022-07-04T06:40:00Z</dcterms:modified>
</cp:coreProperties>
</file>